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r w:rsidR="007722A6">
        <w:fldChar w:fldCharType="begin"/>
      </w:r>
      <w:r w:rsidR="00FF1592">
        <w:instrText>HYPERLINK "mailto:cristesti@cjmures.ro"</w:instrText>
      </w:r>
      <w:r w:rsidR="007722A6">
        <w:fldChar w:fldCharType="separate"/>
      </w:r>
      <w:r w:rsidRPr="00A672CA">
        <w:rPr>
          <w:rStyle w:val="Hyperlink"/>
          <w:b w:val="0"/>
          <w:bCs/>
          <w:szCs w:val="28"/>
        </w:rPr>
        <w:t>cristesti</w:t>
      </w:r>
      <w:r w:rsidRPr="00A672CA">
        <w:rPr>
          <w:rStyle w:val="Hyperlink"/>
          <w:b w:val="0"/>
          <w:bCs/>
          <w:szCs w:val="28"/>
          <w:lang w:val="fr-FR"/>
        </w:rPr>
        <w:t>@</w:t>
      </w:r>
      <w:proofErr w:type="spellStart"/>
      <w:r w:rsidRPr="00A672CA">
        <w:rPr>
          <w:rStyle w:val="Hyperlink"/>
          <w:b w:val="0"/>
          <w:bCs/>
          <w:szCs w:val="28"/>
          <w:lang w:val="fr-FR"/>
        </w:rPr>
        <w:t>cjmures.ro</w:t>
      </w:r>
      <w:proofErr w:type="spellEnd"/>
      <w:r w:rsidR="007722A6">
        <w:fldChar w:fldCharType="end"/>
      </w:r>
    </w:p>
    <w:p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:rsidR="00E83687" w:rsidRDefault="00E83687" w:rsidP="00E83687">
      <w:pPr>
        <w:rPr>
          <w:lang w:eastAsia="en-US"/>
        </w:rPr>
      </w:pPr>
    </w:p>
    <w:p w:rsidR="00E83687" w:rsidRDefault="00BC376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NR. </w:t>
      </w:r>
      <w:r w:rsidR="00100380">
        <w:rPr>
          <w:sz w:val="28"/>
          <w:szCs w:val="28"/>
          <w:lang w:eastAsia="en-US"/>
        </w:rPr>
        <w:t>7289</w:t>
      </w:r>
      <w:r w:rsidR="00105C94">
        <w:rPr>
          <w:sz w:val="28"/>
          <w:szCs w:val="28"/>
          <w:lang w:eastAsia="en-US"/>
        </w:rPr>
        <w:t xml:space="preserve">  </w:t>
      </w:r>
      <w:r w:rsidR="00D178DC">
        <w:rPr>
          <w:sz w:val="28"/>
          <w:szCs w:val="28"/>
          <w:lang w:eastAsia="en-US"/>
        </w:rPr>
        <w:t xml:space="preserve"> / </w:t>
      </w:r>
      <w:r w:rsidR="00100380">
        <w:rPr>
          <w:sz w:val="28"/>
          <w:szCs w:val="28"/>
          <w:lang w:eastAsia="en-US"/>
        </w:rPr>
        <w:t>28</w:t>
      </w:r>
      <w:r w:rsidR="00D178DC">
        <w:rPr>
          <w:sz w:val="28"/>
          <w:szCs w:val="28"/>
          <w:lang w:eastAsia="en-US"/>
        </w:rPr>
        <w:t xml:space="preserve"> .12</w:t>
      </w:r>
      <w:r w:rsidR="00E83687">
        <w:rPr>
          <w:sz w:val="28"/>
          <w:szCs w:val="28"/>
          <w:lang w:eastAsia="en-US"/>
        </w:rPr>
        <w:t xml:space="preserve">.2018          </w:t>
      </w:r>
    </w:p>
    <w:p w:rsidR="00E83687" w:rsidRDefault="00E83687" w:rsidP="00E83687">
      <w:pPr>
        <w:rPr>
          <w:lang w:eastAsia="en-US"/>
        </w:rPr>
      </w:pPr>
    </w:p>
    <w:p w:rsidR="00E83687" w:rsidRPr="004C4EC4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</w:p>
    <w:p w:rsidR="00E83687" w:rsidRDefault="00E83687" w:rsidP="007B204A">
      <w:pPr>
        <w:ind w:firstLine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modificarile si completarile ulterioare , comunicam ca au fost emise SOMATII pentru urmatorii contribuabili domiciliati in com. Cristesti, jud. Mures : </w:t>
      </w:r>
    </w:p>
    <w:p w:rsidR="007B204A" w:rsidRPr="004412EC" w:rsidRDefault="007B204A" w:rsidP="007B204A">
      <w:pPr>
        <w:ind w:firstLine="720"/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6"/>
        <w:gridCol w:w="3960"/>
        <w:gridCol w:w="3960"/>
        <w:gridCol w:w="1440"/>
      </w:tblGrid>
      <w:tr w:rsidR="00E83687" w:rsidRPr="004412EC" w:rsidTr="00937C8F">
        <w:trPr>
          <w:trHeight w:val="332"/>
        </w:trPr>
        <w:tc>
          <w:tcPr>
            <w:tcW w:w="1206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960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960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440" w:type="dxa"/>
          </w:tcPr>
          <w:p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:rsidR="00644327" w:rsidRPr="004412EC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4327" w:rsidRPr="004412EC" w:rsidTr="00937C8F">
        <w:trPr>
          <w:trHeight w:val="332"/>
        </w:trPr>
        <w:tc>
          <w:tcPr>
            <w:tcW w:w="1206" w:type="dxa"/>
          </w:tcPr>
          <w:p w:rsidR="00644327" w:rsidRPr="004412EC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410</w:t>
            </w:r>
          </w:p>
        </w:tc>
        <w:tc>
          <w:tcPr>
            <w:tcW w:w="3960" w:type="dxa"/>
          </w:tcPr>
          <w:p w:rsid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644327">
              <w:rPr>
                <w:sz w:val="28"/>
                <w:szCs w:val="28"/>
                <w:lang w:eastAsia="en-US"/>
              </w:rPr>
              <w:t xml:space="preserve">DOCTOR UTILAJE SRL </w:t>
            </w:r>
          </w:p>
        </w:tc>
        <w:tc>
          <w:tcPr>
            <w:tcW w:w="3960" w:type="dxa"/>
          </w:tcPr>
          <w:p w:rsid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644327">
              <w:rPr>
                <w:sz w:val="28"/>
                <w:szCs w:val="28"/>
                <w:lang w:eastAsia="en-US"/>
              </w:rPr>
              <w:t xml:space="preserve">CRISTESTI str. PRINCIPALA nr. 562/B            </w:t>
            </w:r>
          </w:p>
        </w:tc>
        <w:tc>
          <w:tcPr>
            <w:tcW w:w="1440" w:type="dxa"/>
          </w:tcPr>
          <w:p w:rsidR="00644327" w:rsidRPr="004412EC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725</w:t>
            </w:r>
          </w:p>
        </w:tc>
      </w:tr>
      <w:tr w:rsidR="00937C8F" w:rsidRPr="004412EC" w:rsidTr="00937C8F">
        <w:trPr>
          <w:trHeight w:val="332"/>
        </w:trPr>
        <w:tc>
          <w:tcPr>
            <w:tcW w:w="1206" w:type="dxa"/>
          </w:tcPr>
          <w:p w:rsidR="00937C8F" w:rsidRPr="004412EC" w:rsidRDefault="00937C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320</w:t>
            </w:r>
          </w:p>
        </w:tc>
        <w:tc>
          <w:tcPr>
            <w:tcW w:w="3960" w:type="dxa"/>
          </w:tcPr>
          <w:p w:rsidR="00937C8F" w:rsidRDefault="00937C8F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937C8F">
              <w:rPr>
                <w:sz w:val="28"/>
                <w:szCs w:val="28"/>
                <w:lang w:eastAsia="en-US"/>
              </w:rPr>
              <w:t>GRANADA TRANS</w:t>
            </w:r>
            <w:r>
              <w:rPr>
                <w:sz w:val="28"/>
                <w:szCs w:val="28"/>
                <w:lang w:eastAsia="en-US"/>
              </w:rPr>
              <w:t xml:space="preserve"> SRL</w:t>
            </w:r>
          </w:p>
        </w:tc>
        <w:tc>
          <w:tcPr>
            <w:tcW w:w="3960" w:type="dxa"/>
          </w:tcPr>
          <w:p w:rsidR="00937C8F" w:rsidRDefault="00937C8F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937C8F">
              <w:rPr>
                <w:sz w:val="28"/>
                <w:szCs w:val="28"/>
                <w:lang w:eastAsia="en-US"/>
              </w:rPr>
              <w:t>CRISTESTI str. PRINCIPALA nr. 565E</w:t>
            </w:r>
          </w:p>
        </w:tc>
        <w:tc>
          <w:tcPr>
            <w:tcW w:w="1440" w:type="dxa"/>
          </w:tcPr>
          <w:p w:rsidR="00937C8F" w:rsidRPr="004412EC" w:rsidRDefault="00937C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730</w:t>
            </w:r>
          </w:p>
        </w:tc>
      </w:tr>
      <w:tr w:rsidR="00937C8F" w:rsidRPr="004412EC" w:rsidTr="00937C8F">
        <w:trPr>
          <w:trHeight w:val="332"/>
        </w:trPr>
        <w:tc>
          <w:tcPr>
            <w:tcW w:w="1206" w:type="dxa"/>
          </w:tcPr>
          <w:p w:rsidR="00937C8F" w:rsidRDefault="00937C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248</w:t>
            </w:r>
          </w:p>
        </w:tc>
        <w:tc>
          <w:tcPr>
            <w:tcW w:w="3960" w:type="dxa"/>
          </w:tcPr>
          <w:p w:rsidR="00937C8F" w:rsidRPr="00937C8F" w:rsidRDefault="00937C8F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937C8F">
              <w:rPr>
                <w:sz w:val="28"/>
                <w:szCs w:val="28"/>
                <w:lang w:eastAsia="en-US"/>
              </w:rPr>
              <w:t>GK TERM SRL</w:t>
            </w:r>
          </w:p>
        </w:tc>
        <w:tc>
          <w:tcPr>
            <w:tcW w:w="3960" w:type="dxa"/>
          </w:tcPr>
          <w:p w:rsidR="00937C8F" w:rsidRPr="00937C8F" w:rsidRDefault="00937C8F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937C8F">
              <w:rPr>
                <w:sz w:val="28"/>
                <w:szCs w:val="28"/>
                <w:lang w:eastAsia="en-US"/>
              </w:rPr>
              <w:t xml:space="preserve">CRISTESTI str. VIILOR nr. 740    </w:t>
            </w:r>
          </w:p>
        </w:tc>
        <w:tc>
          <w:tcPr>
            <w:tcW w:w="1440" w:type="dxa"/>
          </w:tcPr>
          <w:p w:rsidR="00937C8F" w:rsidRDefault="00937C8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248</w:t>
            </w:r>
          </w:p>
        </w:tc>
      </w:tr>
      <w:tr w:rsidR="00644327" w:rsidRPr="004412EC" w:rsidTr="00937C8F">
        <w:trPr>
          <w:trHeight w:val="332"/>
        </w:trPr>
        <w:tc>
          <w:tcPr>
            <w:tcW w:w="1206" w:type="dxa"/>
          </w:tcPr>
          <w:p w:rsid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1556</w:t>
            </w:r>
          </w:p>
        </w:tc>
        <w:tc>
          <w:tcPr>
            <w:tcW w:w="3960" w:type="dxa"/>
          </w:tcPr>
          <w:p w:rsidR="00644327" w:rsidRPr="00937C8F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644327">
              <w:rPr>
                <w:sz w:val="28"/>
                <w:szCs w:val="28"/>
                <w:lang w:eastAsia="en-US"/>
              </w:rPr>
              <w:t xml:space="preserve">ASZALOS NANDOR JUNIOR </w:t>
            </w:r>
          </w:p>
        </w:tc>
        <w:tc>
          <w:tcPr>
            <w:tcW w:w="3960" w:type="dxa"/>
          </w:tcPr>
          <w:p w:rsidR="00644327" w:rsidRPr="00937C8F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644327">
              <w:rPr>
                <w:sz w:val="28"/>
                <w:szCs w:val="28"/>
                <w:lang w:eastAsia="en-US"/>
              </w:rPr>
              <w:t xml:space="preserve">CRISTESTI Str. Vanatorilor Nr. 612  </w:t>
            </w:r>
          </w:p>
        </w:tc>
        <w:tc>
          <w:tcPr>
            <w:tcW w:w="1440" w:type="dxa"/>
          </w:tcPr>
          <w:p w:rsid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695</w:t>
            </w:r>
          </w:p>
        </w:tc>
      </w:tr>
      <w:tr w:rsidR="00644327" w:rsidRPr="004412EC" w:rsidTr="00937C8F">
        <w:trPr>
          <w:trHeight w:val="332"/>
        </w:trPr>
        <w:tc>
          <w:tcPr>
            <w:tcW w:w="1206" w:type="dxa"/>
          </w:tcPr>
          <w:p w:rsid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4847</w:t>
            </w:r>
          </w:p>
        </w:tc>
        <w:tc>
          <w:tcPr>
            <w:tcW w:w="3960" w:type="dxa"/>
          </w:tcPr>
          <w:p w:rsidR="00644327" w:rsidRP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644327">
              <w:rPr>
                <w:sz w:val="28"/>
                <w:szCs w:val="28"/>
                <w:lang w:eastAsia="en-US"/>
              </w:rPr>
              <w:t xml:space="preserve">LUCA DORIN/DANIELA </w:t>
            </w:r>
          </w:p>
        </w:tc>
        <w:tc>
          <w:tcPr>
            <w:tcW w:w="3960" w:type="dxa"/>
          </w:tcPr>
          <w:p w:rsidR="00644327" w:rsidRP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644327">
              <w:rPr>
                <w:sz w:val="28"/>
                <w:szCs w:val="28"/>
                <w:lang w:eastAsia="en-US"/>
              </w:rPr>
              <w:t>TG MURES Str. PACII Nr. 72A Ap. 16</w:t>
            </w:r>
          </w:p>
        </w:tc>
        <w:tc>
          <w:tcPr>
            <w:tcW w:w="1440" w:type="dxa"/>
          </w:tcPr>
          <w:p w:rsid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699</w:t>
            </w:r>
          </w:p>
        </w:tc>
      </w:tr>
      <w:tr w:rsidR="00644327" w:rsidRPr="004412EC" w:rsidTr="00937C8F">
        <w:trPr>
          <w:trHeight w:val="332"/>
        </w:trPr>
        <w:tc>
          <w:tcPr>
            <w:tcW w:w="1206" w:type="dxa"/>
          </w:tcPr>
          <w:p w:rsid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5012</w:t>
            </w:r>
          </w:p>
        </w:tc>
        <w:tc>
          <w:tcPr>
            <w:tcW w:w="3960" w:type="dxa"/>
          </w:tcPr>
          <w:p w:rsidR="00644327" w:rsidRP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644327">
              <w:rPr>
                <w:sz w:val="28"/>
                <w:szCs w:val="28"/>
                <w:lang w:eastAsia="en-US"/>
              </w:rPr>
              <w:t xml:space="preserve">DAVID DORIN </w:t>
            </w:r>
          </w:p>
        </w:tc>
        <w:tc>
          <w:tcPr>
            <w:tcW w:w="3960" w:type="dxa"/>
          </w:tcPr>
          <w:p w:rsidR="00644327" w:rsidRPr="00644327" w:rsidRDefault="0064432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644327">
              <w:rPr>
                <w:sz w:val="28"/>
                <w:szCs w:val="28"/>
                <w:lang w:eastAsia="en-US"/>
              </w:rPr>
              <w:t xml:space="preserve"> CRISTESTI Str. PRINCIPALA Nr. 756</w:t>
            </w:r>
          </w:p>
        </w:tc>
        <w:tc>
          <w:tcPr>
            <w:tcW w:w="1440" w:type="dxa"/>
          </w:tcPr>
          <w:p w:rsidR="00644327" w:rsidRDefault="003C28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678</w:t>
            </w:r>
          </w:p>
        </w:tc>
      </w:tr>
      <w:tr w:rsidR="003C28FF" w:rsidRPr="004412EC" w:rsidTr="00937C8F">
        <w:trPr>
          <w:trHeight w:val="332"/>
        </w:trPr>
        <w:tc>
          <w:tcPr>
            <w:tcW w:w="1206" w:type="dxa"/>
          </w:tcPr>
          <w:p w:rsidR="003C28FF" w:rsidRDefault="003C28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3151</w:t>
            </w:r>
          </w:p>
        </w:tc>
        <w:tc>
          <w:tcPr>
            <w:tcW w:w="3960" w:type="dxa"/>
          </w:tcPr>
          <w:p w:rsidR="003C28FF" w:rsidRPr="00644327" w:rsidRDefault="003C28FF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3C28FF">
              <w:rPr>
                <w:sz w:val="28"/>
                <w:szCs w:val="28"/>
                <w:lang w:eastAsia="en-US"/>
              </w:rPr>
              <w:t xml:space="preserve">BALAZS ARPAD </w:t>
            </w:r>
          </w:p>
        </w:tc>
        <w:tc>
          <w:tcPr>
            <w:tcW w:w="3960" w:type="dxa"/>
          </w:tcPr>
          <w:p w:rsidR="003C28FF" w:rsidRPr="00644327" w:rsidRDefault="003C28FF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3C28FF">
              <w:rPr>
                <w:sz w:val="28"/>
                <w:szCs w:val="28"/>
                <w:lang w:eastAsia="en-US"/>
              </w:rPr>
              <w:t xml:space="preserve">Loc. </w:t>
            </w:r>
            <w:r>
              <w:rPr>
                <w:sz w:val="28"/>
                <w:szCs w:val="28"/>
                <w:lang w:eastAsia="en-US"/>
              </w:rPr>
              <w:t>VALURENI Str. VALURENI Nr. 137 /</w:t>
            </w:r>
            <w:r w:rsidRPr="003C28FF">
              <w:rPr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1440" w:type="dxa"/>
          </w:tcPr>
          <w:p w:rsidR="003C28FF" w:rsidRDefault="003C28F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701</w:t>
            </w:r>
          </w:p>
        </w:tc>
      </w:tr>
      <w:tr w:rsidR="00E83687" w:rsidRPr="004412EC" w:rsidTr="00937C8F">
        <w:trPr>
          <w:trHeight w:val="332"/>
        </w:trPr>
        <w:tc>
          <w:tcPr>
            <w:tcW w:w="1206" w:type="dxa"/>
          </w:tcPr>
          <w:p w:rsidR="00E83687" w:rsidRPr="004412EC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5986</w:t>
            </w:r>
          </w:p>
        </w:tc>
        <w:tc>
          <w:tcPr>
            <w:tcW w:w="3960" w:type="dxa"/>
          </w:tcPr>
          <w:p w:rsidR="00E83687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PISTA</w:t>
            </w:r>
          </w:p>
        </w:tc>
        <w:tc>
          <w:tcPr>
            <w:tcW w:w="3960" w:type="dxa"/>
          </w:tcPr>
          <w:p w:rsidR="00E83687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580B</w:t>
            </w:r>
          </w:p>
        </w:tc>
        <w:tc>
          <w:tcPr>
            <w:tcW w:w="1440" w:type="dxa"/>
          </w:tcPr>
          <w:p w:rsidR="00E83687" w:rsidRPr="004412EC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647</w:t>
            </w:r>
          </w:p>
        </w:tc>
      </w:tr>
      <w:tr w:rsidR="00BC3764" w:rsidRPr="004412EC" w:rsidTr="00937C8F">
        <w:trPr>
          <w:trHeight w:val="332"/>
        </w:trPr>
        <w:tc>
          <w:tcPr>
            <w:tcW w:w="1206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5766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ISTVAN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585</w:t>
            </w:r>
          </w:p>
        </w:tc>
        <w:tc>
          <w:tcPr>
            <w:tcW w:w="144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650</w:t>
            </w:r>
          </w:p>
        </w:tc>
      </w:tr>
      <w:tr w:rsidR="00BC3764" w:rsidRPr="004412EC" w:rsidTr="00937C8F">
        <w:trPr>
          <w:trHeight w:val="332"/>
        </w:trPr>
        <w:tc>
          <w:tcPr>
            <w:tcW w:w="1206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4794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TIBOR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nr.3</w:t>
            </w:r>
          </w:p>
        </w:tc>
        <w:tc>
          <w:tcPr>
            <w:tcW w:w="144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651</w:t>
            </w:r>
          </w:p>
        </w:tc>
      </w:tr>
      <w:tr w:rsidR="00BC3764" w:rsidRPr="004412EC" w:rsidTr="00937C8F">
        <w:trPr>
          <w:trHeight w:val="332"/>
        </w:trPr>
        <w:tc>
          <w:tcPr>
            <w:tcW w:w="1206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4585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CSIKI ZALAN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nr.305</w:t>
            </w:r>
          </w:p>
        </w:tc>
        <w:tc>
          <w:tcPr>
            <w:tcW w:w="144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661</w:t>
            </w:r>
          </w:p>
        </w:tc>
      </w:tr>
      <w:tr w:rsidR="00BC3764" w:rsidRPr="004412EC" w:rsidTr="00937C8F">
        <w:trPr>
          <w:trHeight w:val="332"/>
        </w:trPr>
        <w:tc>
          <w:tcPr>
            <w:tcW w:w="1206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5997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FLOREA NICOLETA-ALINA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678/J/11</w:t>
            </w:r>
          </w:p>
        </w:tc>
        <w:tc>
          <w:tcPr>
            <w:tcW w:w="144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662</w:t>
            </w:r>
          </w:p>
        </w:tc>
      </w:tr>
      <w:tr w:rsidR="00BC3764" w:rsidRPr="004412EC" w:rsidTr="00937C8F">
        <w:trPr>
          <w:trHeight w:val="332"/>
        </w:trPr>
        <w:tc>
          <w:tcPr>
            <w:tcW w:w="1206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6361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SAMU BOROS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113</w:t>
            </w:r>
          </w:p>
        </w:tc>
        <w:tc>
          <w:tcPr>
            <w:tcW w:w="144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711</w:t>
            </w:r>
          </w:p>
        </w:tc>
      </w:tr>
      <w:tr w:rsidR="00BC3764" w:rsidRPr="004412EC" w:rsidTr="00937C8F">
        <w:trPr>
          <w:trHeight w:val="332"/>
        </w:trPr>
        <w:tc>
          <w:tcPr>
            <w:tcW w:w="1206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5565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SZTOJKA RUPI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798</w:t>
            </w:r>
          </w:p>
        </w:tc>
        <w:tc>
          <w:tcPr>
            <w:tcW w:w="144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716</w:t>
            </w:r>
          </w:p>
        </w:tc>
      </w:tr>
      <w:tr w:rsidR="00BC3764" w:rsidRPr="004412EC" w:rsidTr="00937C8F">
        <w:trPr>
          <w:trHeight w:val="332"/>
        </w:trPr>
        <w:tc>
          <w:tcPr>
            <w:tcW w:w="1206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5341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ANDRAS ARPAD ANDOR</w:t>
            </w:r>
          </w:p>
        </w:tc>
        <w:tc>
          <w:tcPr>
            <w:tcW w:w="396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 563 B</w:t>
            </w:r>
          </w:p>
        </w:tc>
        <w:tc>
          <w:tcPr>
            <w:tcW w:w="1440" w:type="dxa"/>
          </w:tcPr>
          <w:p w:rsidR="00BC3764" w:rsidRDefault="00BC376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757</w:t>
            </w:r>
          </w:p>
        </w:tc>
      </w:tr>
      <w:tr w:rsidR="007B204A" w:rsidRPr="004412EC" w:rsidTr="00937C8F">
        <w:trPr>
          <w:trHeight w:val="332"/>
        </w:trPr>
        <w:tc>
          <w:tcPr>
            <w:tcW w:w="1206" w:type="dxa"/>
          </w:tcPr>
          <w:p w:rsidR="007B204A" w:rsidRDefault="00BA10F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1521</w:t>
            </w:r>
          </w:p>
        </w:tc>
        <w:tc>
          <w:tcPr>
            <w:tcW w:w="3960" w:type="dxa"/>
          </w:tcPr>
          <w:p w:rsidR="007B204A" w:rsidRDefault="00BA10F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MOLDOVAN CSABA</w:t>
            </w:r>
          </w:p>
        </w:tc>
        <w:tc>
          <w:tcPr>
            <w:tcW w:w="3960" w:type="dxa"/>
          </w:tcPr>
          <w:p w:rsidR="007B204A" w:rsidRDefault="00BA10F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590</w:t>
            </w:r>
          </w:p>
        </w:tc>
        <w:tc>
          <w:tcPr>
            <w:tcW w:w="1440" w:type="dxa"/>
          </w:tcPr>
          <w:p w:rsidR="007B204A" w:rsidRDefault="00BA10F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164</w:t>
            </w:r>
          </w:p>
        </w:tc>
      </w:tr>
      <w:tr w:rsidR="000C42FE" w:rsidRPr="004412EC" w:rsidTr="00937C8F">
        <w:trPr>
          <w:trHeight w:val="332"/>
        </w:trPr>
        <w:tc>
          <w:tcPr>
            <w:tcW w:w="1206" w:type="dxa"/>
          </w:tcPr>
          <w:p w:rsidR="000C42FE" w:rsidRDefault="000C42F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3002</w:t>
            </w:r>
          </w:p>
        </w:tc>
        <w:tc>
          <w:tcPr>
            <w:tcW w:w="3960" w:type="dxa"/>
          </w:tcPr>
          <w:p w:rsidR="000C42FE" w:rsidRDefault="000C42F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GABOR</w:t>
            </w:r>
          </w:p>
        </w:tc>
        <w:tc>
          <w:tcPr>
            <w:tcW w:w="3960" w:type="dxa"/>
          </w:tcPr>
          <w:p w:rsidR="000C42FE" w:rsidRDefault="000C42F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5</w:t>
            </w:r>
          </w:p>
        </w:tc>
        <w:tc>
          <w:tcPr>
            <w:tcW w:w="1440" w:type="dxa"/>
          </w:tcPr>
          <w:p w:rsidR="000C42FE" w:rsidRDefault="000C42F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770</w:t>
            </w:r>
          </w:p>
        </w:tc>
      </w:tr>
      <w:tr w:rsidR="00AA74B3" w:rsidRPr="004412EC" w:rsidTr="00937C8F">
        <w:trPr>
          <w:trHeight w:val="332"/>
        </w:trPr>
        <w:tc>
          <w:tcPr>
            <w:tcW w:w="1206" w:type="dxa"/>
          </w:tcPr>
          <w:p w:rsidR="00AA74B3" w:rsidRDefault="00AA74B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6712</w:t>
            </w:r>
          </w:p>
        </w:tc>
        <w:tc>
          <w:tcPr>
            <w:tcW w:w="3960" w:type="dxa"/>
          </w:tcPr>
          <w:p w:rsidR="00AA74B3" w:rsidRDefault="00AA74B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MANDRA</w:t>
            </w:r>
          </w:p>
        </w:tc>
        <w:tc>
          <w:tcPr>
            <w:tcW w:w="3960" w:type="dxa"/>
          </w:tcPr>
          <w:p w:rsidR="00AA74B3" w:rsidRDefault="00AA74B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nr.147</w:t>
            </w:r>
          </w:p>
        </w:tc>
        <w:tc>
          <w:tcPr>
            <w:tcW w:w="1440" w:type="dxa"/>
          </w:tcPr>
          <w:p w:rsidR="00AA74B3" w:rsidRDefault="00AA74B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808</w:t>
            </w:r>
          </w:p>
        </w:tc>
      </w:tr>
      <w:tr w:rsidR="0003605F" w:rsidRPr="004412EC" w:rsidTr="00937C8F">
        <w:trPr>
          <w:trHeight w:val="332"/>
        </w:trPr>
        <w:tc>
          <w:tcPr>
            <w:tcW w:w="1206" w:type="dxa"/>
          </w:tcPr>
          <w:p w:rsidR="0003605F" w:rsidRDefault="000360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5259</w:t>
            </w:r>
          </w:p>
        </w:tc>
        <w:tc>
          <w:tcPr>
            <w:tcW w:w="3960" w:type="dxa"/>
          </w:tcPr>
          <w:p w:rsidR="0003605F" w:rsidRDefault="000360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IOAN</w:t>
            </w:r>
          </w:p>
        </w:tc>
        <w:tc>
          <w:tcPr>
            <w:tcW w:w="3960" w:type="dxa"/>
          </w:tcPr>
          <w:p w:rsidR="0003605F" w:rsidRDefault="000360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182</w:t>
            </w:r>
          </w:p>
        </w:tc>
        <w:tc>
          <w:tcPr>
            <w:tcW w:w="1440" w:type="dxa"/>
          </w:tcPr>
          <w:p w:rsidR="0003605F" w:rsidRDefault="000360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772</w:t>
            </w:r>
          </w:p>
        </w:tc>
      </w:tr>
      <w:tr w:rsidR="0003605F" w:rsidRPr="004412EC" w:rsidTr="00937C8F">
        <w:trPr>
          <w:trHeight w:val="332"/>
        </w:trPr>
        <w:tc>
          <w:tcPr>
            <w:tcW w:w="1206" w:type="dxa"/>
          </w:tcPr>
          <w:p w:rsidR="0003605F" w:rsidRDefault="000360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6388</w:t>
            </w:r>
          </w:p>
        </w:tc>
        <w:tc>
          <w:tcPr>
            <w:tcW w:w="3960" w:type="dxa"/>
          </w:tcPr>
          <w:p w:rsidR="0003605F" w:rsidRDefault="000360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TEGLAS COSMIN</w:t>
            </w:r>
          </w:p>
        </w:tc>
        <w:tc>
          <w:tcPr>
            <w:tcW w:w="3960" w:type="dxa"/>
          </w:tcPr>
          <w:p w:rsidR="0003605F" w:rsidRDefault="000360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Valureni,nr.132</w:t>
            </w:r>
          </w:p>
        </w:tc>
        <w:tc>
          <w:tcPr>
            <w:tcW w:w="1440" w:type="dxa"/>
          </w:tcPr>
          <w:p w:rsidR="0003605F" w:rsidRDefault="0003605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392</w:t>
            </w:r>
          </w:p>
        </w:tc>
      </w:tr>
      <w:tr w:rsidR="007D5618" w:rsidRPr="004412EC" w:rsidTr="00937C8F">
        <w:trPr>
          <w:trHeight w:val="332"/>
        </w:trPr>
        <w:tc>
          <w:tcPr>
            <w:tcW w:w="1206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3133</w:t>
            </w:r>
          </w:p>
        </w:tc>
        <w:tc>
          <w:tcPr>
            <w:tcW w:w="396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CHIOREAN MARIA</w:t>
            </w:r>
          </w:p>
        </w:tc>
        <w:tc>
          <w:tcPr>
            <w:tcW w:w="396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 117</w:t>
            </w:r>
          </w:p>
        </w:tc>
        <w:tc>
          <w:tcPr>
            <w:tcW w:w="144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793</w:t>
            </w:r>
          </w:p>
        </w:tc>
      </w:tr>
      <w:tr w:rsidR="007D5618" w:rsidRPr="004412EC" w:rsidTr="00937C8F">
        <w:trPr>
          <w:trHeight w:val="332"/>
        </w:trPr>
        <w:tc>
          <w:tcPr>
            <w:tcW w:w="1206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3272</w:t>
            </w:r>
          </w:p>
        </w:tc>
        <w:tc>
          <w:tcPr>
            <w:tcW w:w="396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BARTHA ARPAD</w:t>
            </w:r>
          </w:p>
        </w:tc>
        <w:tc>
          <w:tcPr>
            <w:tcW w:w="396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nr.261</w:t>
            </w:r>
          </w:p>
        </w:tc>
        <w:tc>
          <w:tcPr>
            <w:tcW w:w="144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791</w:t>
            </w:r>
          </w:p>
        </w:tc>
      </w:tr>
      <w:tr w:rsidR="007D5618" w:rsidRPr="004412EC" w:rsidTr="00937C8F">
        <w:trPr>
          <w:trHeight w:val="332"/>
        </w:trPr>
        <w:tc>
          <w:tcPr>
            <w:tcW w:w="1206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4873</w:t>
            </w:r>
          </w:p>
        </w:tc>
        <w:tc>
          <w:tcPr>
            <w:tcW w:w="396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KISS ANDOR</w:t>
            </w:r>
          </w:p>
        </w:tc>
        <w:tc>
          <w:tcPr>
            <w:tcW w:w="396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Valureni,nr.237</w:t>
            </w:r>
          </w:p>
        </w:tc>
        <w:tc>
          <w:tcPr>
            <w:tcW w:w="144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792</w:t>
            </w:r>
          </w:p>
        </w:tc>
      </w:tr>
      <w:tr w:rsidR="007D5618" w:rsidRPr="004412EC" w:rsidTr="00937C8F">
        <w:trPr>
          <w:trHeight w:val="332"/>
        </w:trPr>
        <w:tc>
          <w:tcPr>
            <w:tcW w:w="1206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4794</w:t>
            </w:r>
          </w:p>
        </w:tc>
        <w:tc>
          <w:tcPr>
            <w:tcW w:w="396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TIBOR</w:t>
            </w:r>
          </w:p>
        </w:tc>
        <w:tc>
          <w:tcPr>
            <w:tcW w:w="396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Cristesti,nr3</w:t>
            </w:r>
          </w:p>
        </w:tc>
        <w:tc>
          <w:tcPr>
            <w:tcW w:w="144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781</w:t>
            </w:r>
          </w:p>
        </w:tc>
      </w:tr>
      <w:tr w:rsidR="007D5618" w:rsidRPr="004412EC" w:rsidTr="00937C8F">
        <w:trPr>
          <w:trHeight w:val="332"/>
        </w:trPr>
        <w:tc>
          <w:tcPr>
            <w:tcW w:w="1206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5203</w:t>
            </w:r>
          </w:p>
        </w:tc>
        <w:tc>
          <w:tcPr>
            <w:tcW w:w="396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ISTVAN-ROBI</w:t>
            </w:r>
          </w:p>
        </w:tc>
        <w:tc>
          <w:tcPr>
            <w:tcW w:w="396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nr.192</w:t>
            </w:r>
          </w:p>
        </w:tc>
        <w:tc>
          <w:tcPr>
            <w:tcW w:w="1440" w:type="dxa"/>
          </w:tcPr>
          <w:p w:rsidR="007D5618" w:rsidRDefault="007D561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783</w:t>
            </w:r>
          </w:p>
        </w:tc>
      </w:tr>
      <w:tr w:rsidR="007D5618" w:rsidRPr="004412EC" w:rsidTr="00937C8F">
        <w:trPr>
          <w:trHeight w:val="332"/>
        </w:trPr>
        <w:tc>
          <w:tcPr>
            <w:tcW w:w="1206" w:type="dxa"/>
          </w:tcPr>
          <w:p w:rsidR="007D5618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5480</w:t>
            </w:r>
          </w:p>
        </w:tc>
        <w:tc>
          <w:tcPr>
            <w:tcW w:w="3960" w:type="dxa"/>
          </w:tcPr>
          <w:p w:rsidR="007D5618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CRISTINA</w:t>
            </w:r>
          </w:p>
        </w:tc>
        <w:tc>
          <w:tcPr>
            <w:tcW w:w="3960" w:type="dxa"/>
          </w:tcPr>
          <w:p w:rsidR="007D5618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nr.192</w:t>
            </w:r>
          </w:p>
        </w:tc>
        <w:tc>
          <w:tcPr>
            <w:tcW w:w="1440" w:type="dxa"/>
          </w:tcPr>
          <w:p w:rsidR="007D5618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805,806</w:t>
            </w:r>
          </w:p>
        </w:tc>
      </w:tr>
      <w:tr w:rsidR="00D468CD" w:rsidRPr="004412EC" w:rsidTr="00937C8F">
        <w:trPr>
          <w:trHeight w:val="332"/>
        </w:trPr>
        <w:tc>
          <w:tcPr>
            <w:tcW w:w="1206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5433</w:t>
            </w:r>
          </w:p>
        </w:tc>
        <w:tc>
          <w:tcPr>
            <w:tcW w:w="3960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ISTVAN</w:t>
            </w:r>
          </w:p>
        </w:tc>
        <w:tc>
          <w:tcPr>
            <w:tcW w:w="3960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nr.580</w:t>
            </w:r>
          </w:p>
        </w:tc>
        <w:tc>
          <w:tcPr>
            <w:tcW w:w="1440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804</w:t>
            </w:r>
          </w:p>
        </w:tc>
      </w:tr>
      <w:tr w:rsidR="00D468CD" w:rsidRPr="004412EC" w:rsidTr="00937C8F">
        <w:trPr>
          <w:trHeight w:val="332"/>
        </w:trPr>
        <w:tc>
          <w:tcPr>
            <w:tcW w:w="1206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5036</w:t>
            </w:r>
          </w:p>
        </w:tc>
        <w:tc>
          <w:tcPr>
            <w:tcW w:w="3960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BARANKA GABRIEL</w:t>
            </w:r>
          </w:p>
        </w:tc>
        <w:tc>
          <w:tcPr>
            <w:tcW w:w="3960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nr.147</w:t>
            </w:r>
          </w:p>
        </w:tc>
        <w:tc>
          <w:tcPr>
            <w:tcW w:w="1440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811</w:t>
            </w:r>
          </w:p>
        </w:tc>
      </w:tr>
      <w:tr w:rsidR="00D468CD" w:rsidRPr="004412EC" w:rsidTr="00937C8F">
        <w:trPr>
          <w:trHeight w:val="332"/>
        </w:trPr>
        <w:tc>
          <w:tcPr>
            <w:tcW w:w="1206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5396</w:t>
            </w:r>
          </w:p>
        </w:tc>
        <w:tc>
          <w:tcPr>
            <w:tcW w:w="3960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BORZ VASILE -MIRCEA</w:t>
            </w:r>
          </w:p>
        </w:tc>
        <w:tc>
          <w:tcPr>
            <w:tcW w:w="3960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nr.537/14</w:t>
            </w:r>
          </w:p>
        </w:tc>
        <w:tc>
          <w:tcPr>
            <w:tcW w:w="1440" w:type="dxa"/>
          </w:tcPr>
          <w:p w:rsidR="00D468CD" w:rsidRDefault="00D468C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817</w:t>
            </w:r>
          </w:p>
        </w:tc>
      </w:tr>
    </w:tbl>
    <w:p w:rsidR="00BC3764" w:rsidRDefault="00BC3764" w:rsidP="00105C94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00380">
        <w:rPr>
          <w:sz w:val="28"/>
          <w:szCs w:val="28"/>
          <w:lang w:eastAsia="en-US"/>
        </w:rPr>
        <w:t xml:space="preserve"> la data   28 </w:t>
      </w:r>
      <w:r w:rsidR="00D178DC">
        <w:rPr>
          <w:sz w:val="28"/>
          <w:szCs w:val="28"/>
          <w:lang w:eastAsia="en-US"/>
        </w:rPr>
        <w:t>.12</w:t>
      </w:r>
      <w:r>
        <w:rPr>
          <w:sz w:val="28"/>
          <w:szCs w:val="28"/>
          <w:lang w:eastAsia="en-US"/>
        </w:rPr>
        <w:t xml:space="preserve"> .2018.</w:t>
      </w:r>
    </w:p>
    <w:p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:rsidR="00E83687" w:rsidRDefault="00E83687" w:rsidP="00E83687">
      <w:pPr>
        <w:rPr>
          <w:sz w:val="28"/>
          <w:szCs w:val="28"/>
          <w:lang w:eastAsia="en-US"/>
        </w:rPr>
      </w:pPr>
    </w:p>
    <w:p w:rsidR="00105C94" w:rsidRPr="004412EC" w:rsidRDefault="00105C94" w:rsidP="00E83687">
      <w:pPr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Sef birou financiar-contabilitate,                                         </w:t>
      </w:r>
      <w:r>
        <w:rPr>
          <w:szCs w:val="28"/>
        </w:rPr>
        <w:t xml:space="preserve"> </w:t>
      </w:r>
      <w:r w:rsidRPr="004412EC">
        <w:rPr>
          <w:szCs w:val="28"/>
        </w:rPr>
        <w:t xml:space="preserve"> Intocmit,</w:t>
      </w:r>
    </w:p>
    <w:p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:rsidR="00E83687" w:rsidRDefault="00E83687" w:rsidP="00E83687">
      <w:pPr>
        <w:rPr>
          <w:sz w:val="28"/>
          <w:szCs w:val="28"/>
          <w:lang w:eastAsia="en-US"/>
        </w:rPr>
      </w:pPr>
    </w:p>
    <w:p w:rsidR="00E83687" w:rsidRDefault="00E83687" w:rsidP="00E83687">
      <w:pPr>
        <w:jc w:val="center"/>
        <w:rPr>
          <w:sz w:val="28"/>
          <w:szCs w:val="28"/>
          <w:lang w:eastAsia="en-US"/>
        </w:rPr>
      </w:pPr>
    </w:p>
    <w:p w:rsidR="00E83687" w:rsidRDefault="00E83687" w:rsidP="00E83687">
      <w:pPr>
        <w:jc w:val="center"/>
        <w:rPr>
          <w:sz w:val="28"/>
          <w:szCs w:val="28"/>
          <w:lang w:eastAsia="en-US"/>
        </w:rPr>
      </w:pPr>
    </w:p>
    <w:p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:rsidR="00E83687" w:rsidRPr="00326D77" w:rsidRDefault="00E83687" w:rsidP="00E83687">
      <w:pPr>
        <w:jc w:val="center"/>
        <w:rPr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COMUNICARE PRIN PUBLICITATE</w:t>
      </w:r>
    </w:p>
    <w:p w:rsidR="00E83687" w:rsidRDefault="00D178DC" w:rsidP="00E8368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586EED">
        <w:rPr>
          <w:sz w:val="28"/>
          <w:szCs w:val="28"/>
          <w:lang w:eastAsia="en-US"/>
        </w:rPr>
        <w:t xml:space="preserve"> 7289  </w:t>
      </w:r>
      <w:r>
        <w:rPr>
          <w:sz w:val="28"/>
          <w:szCs w:val="28"/>
          <w:lang w:eastAsia="en-US"/>
        </w:rPr>
        <w:t xml:space="preserve"> /  </w:t>
      </w:r>
      <w:r w:rsidR="00586EED">
        <w:rPr>
          <w:sz w:val="28"/>
          <w:szCs w:val="28"/>
          <w:lang w:eastAsia="en-US"/>
        </w:rPr>
        <w:t>28</w:t>
      </w:r>
      <w:r>
        <w:rPr>
          <w:sz w:val="28"/>
          <w:szCs w:val="28"/>
          <w:lang w:eastAsia="en-US"/>
        </w:rPr>
        <w:t xml:space="preserve"> .12</w:t>
      </w:r>
      <w:r w:rsidR="00E83687">
        <w:rPr>
          <w:sz w:val="28"/>
          <w:szCs w:val="28"/>
          <w:lang w:eastAsia="en-US"/>
        </w:rPr>
        <w:t>.2018</w:t>
      </w:r>
    </w:p>
    <w:p w:rsidR="00E83687" w:rsidRDefault="00E83687" w:rsidP="00E83687">
      <w:pPr>
        <w:rPr>
          <w:sz w:val="28"/>
          <w:szCs w:val="28"/>
          <w:lang w:eastAsia="en-US"/>
        </w:rPr>
      </w:pPr>
    </w:p>
    <w:p w:rsidR="00E83687" w:rsidRDefault="00E83687" w:rsidP="00E83687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586EED">
        <w:rPr>
          <w:sz w:val="28"/>
          <w:szCs w:val="28"/>
          <w:lang w:eastAsia="en-US"/>
        </w:rPr>
        <w:t>trativ –Anunt colectiv  nr. 7289  din data de 28.12</w:t>
      </w:r>
      <w:r>
        <w:rPr>
          <w:sz w:val="28"/>
          <w:szCs w:val="28"/>
          <w:lang w:eastAsia="en-US"/>
        </w:rPr>
        <w:t xml:space="preserve">.2018  privind emiterea somatiilor la plata pentru amenzi si impozite locale. </w:t>
      </w:r>
    </w:p>
    <w:p w:rsidR="00E83687" w:rsidRDefault="00E83687" w:rsidP="00D468CD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586EED">
        <w:rPr>
          <w:sz w:val="28"/>
          <w:szCs w:val="28"/>
          <w:lang w:eastAsia="en-US"/>
        </w:rPr>
        <w:t>st sens s-a afisat in data de 28.12</w:t>
      </w:r>
      <w:r>
        <w:rPr>
          <w:sz w:val="28"/>
          <w:szCs w:val="28"/>
          <w:lang w:eastAsia="en-US"/>
        </w:rPr>
        <w:t xml:space="preserve">.2018, concomitent la sediul Primariei com.Cristesti si pe pagina de internet </w:t>
      </w:r>
      <w:hyperlink r:id="rId4" w:history="1">
        <w:r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586EED">
        <w:rPr>
          <w:sz w:val="28"/>
          <w:szCs w:val="28"/>
          <w:lang w:eastAsia="en-US"/>
        </w:rPr>
        <w:t>. Anuntul nr. 7289</w:t>
      </w:r>
      <w:r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586EED">
        <w:rPr>
          <w:sz w:val="28"/>
          <w:szCs w:val="28"/>
          <w:lang w:eastAsia="en-US"/>
        </w:rPr>
        <w:t>28.12</w:t>
      </w:r>
      <w:r>
        <w:rPr>
          <w:sz w:val="28"/>
          <w:szCs w:val="28"/>
          <w:lang w:eastAsia="en-US"/>
        </w:rPr>
        <w:t>.2018.</w:t>
      </w:r>
    </w:p>
    <w:p w:rsidR="00E83687" w:rsidRDefault="00E83687" w:rsidP="00E83687">
      <w:pPr>
        <w:ind w:firstLine="720"/>
        <w:jc w:val="both"/>
        <w:rPr>
          <w:sz w:val="28"/>
          <w:szCs w:val="28"/>
          <w:lang w:eastAsia="en-US"/>
        </w:rPr>
      </w:pPr>
    </w:p>
    <w:p w:rsidR="00E83687" w:rsidRDefault="00E83687" w:rsidP="00E83687">
      <w:pPr>
        <w:jc w:val="both"/>
        <w:rPr>
          <w:sz w:val="28"/>
          <w:szCs w:val="28"/>
          <w:lang w:eastAsia="en-US"/>
        </w:rPr>
      </w:pPr>
    </w:p>
    <w:p w:rsidR="00E83687" w:rsidRPr="008F043E" w:rsidRDefault="00E83687" w:rsidP="00E83687">
      <w:pPr>
        <w:jc w:val="both"/>
        <w:rPr>
          <w:sz w:val="28"/>
          <w:szCs w:val="28"/>
          <w:lang w:eastAsia="en-US"/>
        </w:rPr>
      </w:pPr>
    </w:p>
    <w:p w:rsidR="00E83687" w:rsidRPr="00065841" w:rsidRDefault="00E83687" w:rsidP="00E83687">
      <w:pPr>
        <w:pStyle w:val="BodyText"/>
        <w:rPr>
          <w:sz w:val="32"/>
          <w:szCs w:val="32"/>
        </w:rPr>
      </w:pPr>
      <w:r w:rsidRPr="00065841">
        <w:rPr>
          <w:sz w:val="32"/>
          <w:szCs w:val="32"/>
        </w:rPr>
        <w:t>Sef birou financiar-contabilitate,                                          Intocmit,</w:t>
      </w:r>
    </w:p>
    <w:p w:rsidR="00E83687" w:rsidRPr="00454B1C" w:rsidRDefault="00E83687" w:rsidP="00E83687">
      <w:pPr>
        <w:pStyle w:val="BodyText"/>
        <w:rPr>
          <w:sz w:val="32"/>
          <w:szCs w:val="32"/>
        </w:rPr>
      </w:pPr>
      <w:r w:rsidRPr="00065841">
        <w:rPr>
          <w:sz w:val="32"/>
          <w:szCs w:val="32"/>
        </w:rPr>
        <w:t xml:space="preserve">      Kiss Ibolyka Erzsebet                                                  Onocan Viole</w:t>
      </w:r>
      <w:r>
        <w:rPr>
          <w:sz w:val="32"/>
          <w:szCs w:val="32"/>
        </w:rPr>
        <w:t>ta</w:t>
      </w:r>
    </w:p>
    <w:p w:rsidR="00B0742F" w:rsidRDefault="00B0742F"/>
    <w:sectPr w:rsidR="00B0742F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83687"/>
    <w:rsid w:val="00004C5B"/>
    <w:rsid w:val="0003605F"/>
    <w:rsid w:val="000C42FE"/>
    <w:rsid w:val="00100380"/>
    <w:rsid w:val="00105C94"/>
    <w:rsid w:val="001970DE"/>
    <w:rsid w:val="003C28FF"/>
    <w:rsid w:val="00586EED"/>
    <w:rsid w:val="00644327"/>
    <w:rsid w:val="007722A6"/>
    <w:rsid w:val="007B204A"/>
    <w:rsid w:val="007B51D3"/>
    <w:rsid w:val="007D5618"/>
    <w:rsid w:val="00937C8F"/>
    <w:rsid w:val="00985E19"/>
    <w:rsid w:val="00AA74B3"/>
    <w:rsid w:val="00B0742F"/>
    <w:rsid w:val="00B322AF"/>
    <w:rsid w:val="00BA10F5"/>
    <w:rsid w:val="00BC3764"/>
    <w:rsid w:val="00D178DC"/>
    <w:rsid w:val="00D468CD"/>
    <w:rsid w:val="00E83687"/>
    <w:rsid w:val="00F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istesti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CASIERIE_1</cp:lastModifiedBy>
  <cp:revision>14</cp:revision>
  <cp:lastPrinted>2018-12-28T08:26:00Z</cp:lastPrinted>
  <dcterms:created xsi:type="dcterms:W3CDTF">2018-11-19T12:15:00Z</dcterms:created>
  <dcterms:modified xsi:type="dcterms:W3CDTF">2018-12-28T09:57:00Z</dcterms:modified>
</cp:coreProperties>
</file>