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r w:rsidR="008A5C09">
        <w:fldChar w:fldCharType="begin"/>
      </w:r>
      <w:r w:rsidR="00FF1592">
        <w:instrText>HYPERLINK "mailto:cristesti@cjmures.ro"</w:instrText>
      </w:r>
      <w:r w:rsidR="008A5C09">
        <w:fldChar w:fldCharType="separate"/>
      </w:r>
      <w:r w:rsidRPr="00A672CA">
        <w:rPr>
          <w:rStyle w:val="Hyperlink"/>
          <w:b w:val="0"/>
          <w:bCs/>
          <w:szCs w:val="28"/>
        </w:rPr>
        <w:t>cristesti</w:t>
      </w:r>
      <w:r w:rsidRPr="00A672CA">
        <w:rPr>
          <w:rStyle w:val="Hyperlink"/>
          <w:b w:val="0"/>
          <w:bCs/>
          <w:szCs w:val="28"/>
          <w:lang w:val="fr-FR"/>
        </w:rPr>
        <w:t>@</w:t>
      </w:r>
      <w:proofErr w:type="spellStart"/>
      <w:r w:rsidRPr="00A672CA">
        <w:rPr>
          <w:rStyle w:val="Hyperlink"/>
          <w:b w:val="0"/>
          <w:bCs/>
          <w:szCs w:val="28"/>
          <w:lang w:val="fr-FR"/>
        </w:rPr>
        <w:t>cjmures.ro</w:t>
      </w:r>
      <w:proofErr w:type="spellEnd"/>
      <w:r w:rsidR="008A5C09">
        <w:fldChar w:fldCharType="end"/>
      </w:r>
    </w:p>
    <w:p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:rsidR="00E83687" w:rsidRDefault="00E83687" w:rsidP="00E83687">
      <w:pPr>
        <w:rPr>
          <w:lang w:eastAsia="en-US"/>
        </w:rPr>
      </w:pPr>
    </w:p>
    <w:p w:rsidR="00E25D53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A53380">
        <w:rPr>
          <w:sz w:val="28"/>
          <w:szCs w:val="28"/>
          <w:lang w:eastAsia="en-US"/>
        </w:rPr>
        <w:t xml:space="preserve"> </w:t>
      </w:r>
      <w:r w:rsidR="003C562E">
        <w:rPr>
          <w:sz w:val="28"/>
          <w:szCs w:val="28"/>
          <w:lang w:eastAsia="en-US"/>
        </w:rPr>
        <w:t xml:space="preserve"> </w:t>
      </w:r>
      <w:r w:rsidR="0017545D">
        <w:rPr>
          <w:sz w:val="28"/>
          <w:szCs w:val="28"/>
          <w:lang w:eastAsia="en-US"/>
        </w:rPr>
        <w:t>5496</w:t>
      </w:r>
      <w:r w:rsidR="00DE7DA3">
        <w:rPr>
          <w:sz w:val="28"/>
          <w:szCs w:val="28"/>
          <w:lang w:eastAsia="en-US"/>
        </w:rPr>
        <w:t xml:space="preserve"> </w:t>
      </w:r>
      <w:r w:rsidR="009A105F">
        <w:rPr>
          <w:sz w:val="28"/>
          <w:szCs w:val="28"/>
          <w:lang w:eastAsia="en-US"/>
        </w:rPr>
        <w:t>/</w:t>
      </w:r>
      <w:r w:rsidR="00AF14D8">
        <w:rPr>
          <w:sz w:val="28"/>
          <w:szCs w:val="28"/>
          <w:lang w:eastAsia="en-US"/>
        </w:rPr>
        <w:t xml:space="preserve"> </w:t>
      </w:r>
      <w:r w:rsidR="0017545D">
        <w:rPr>
          <w:sz w:val="28"/>
          <w:szCs w:val="28"/>
          <w:lang w:eastAsia="en-US"/>
        </w:rPr>
        <w:t>11</w:t>
      </w:r>
      <w:r w:rsidR="00AF14D8">
        <w:rPr>
          <w:sz w:val="28"/>
          <w:szCs w:val="28"/>
          <w:lang w:eastAsia="en-US"/>
        </w:rPr>
        <w:t xml:space="preserve"> .09</w:t>
      </w:r>
      <w:r w:rsidR="006B7D8D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 xml:space="preserve">.2019      </w:t>
      </w:r>
      <w:r w:rsidR="00A53380">
        <w:rPr>
          <w:sz w:val="28"/>
          <w:szCs w:val="28"/>
          <w:lang w:eastAsia="en-US"/>
        </w:rPr>
        <w:t xml:space="preserve">     </w:t>
      </w:r>
    </w:p>
    <w:p w:rsidR="003B1C00" w:rsidRDefault="003B1C00" w:rsidP="00E83687">
      <w:pPr>
        <w:rPr>
          <w:sz w:val="28"/>
          <w:szCs w:val="28"/>
          <w:lang w:eastAsia="en-US"/>
        </w:rPr>
      </w:pPr>
    </w:p>
    <w:p w:rsidR="00E83687" w:rsidRPr="009545A3" w:rsidRDefault="00A53380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E83687">
        <w:rPr>
          <w:sz w:val="28"/>
          <w:szCs w:val="28"/>
          <w:lang w:eastAsia="en-US"/>
        </w:rPr>
        <w:t xml:space="preserve">         </w:t>
      </w:r>
    </w:p>
    <w:p w:rsidR="00E83687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:rsidR="00433354" w:rsidRDefault="00433354" w:rsidP="005E0CEA">
      <w:pPr>
        <w:rPr>
          <w:b/>
          <w:sz w:val="32"/>
          <w:szCs w:val="32"/>
          <w:lang w:eastAsia="en-US"/>
        </w:rPr>
      </w:pPr>
    </w:p>
    <w:p w:rsidR="00E25D53" w:rsidRPr="004412EC" w:rsidRDefault="00E25D53" w:rsidP="00E83687">
      <w:pPr>
        <w:rPr>
          <w:sz w:val="28"/>
          <w:szCs w:val="28"/>
          <w:lang w:eastAsia="en-US"/>
        </w:rPr>
      </w:pPr>
    </w:p>
    <w:p w:rsidR="00E83687" w:rsidRDefault="00E83687" w:rsidP="007B204A">
      <w:pPr>
        <w:ind w:firstLine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modificarile si completarile ulterioare , comunicam ca au fost emise SOMATII </w:t>
      </w:r>
      <w:r w:rsidR="009A105F">
        <w:rPr>
          <w:sz w:val="28"/>
          <w:szCs w:val="28"/>
          <w:lang w:eastAsia="en-US"/>
        </w:rPr>
        <w:t xml:space="preserve">, TITLURI EXECUTORII </w:t>
      </w:r>
      <w:r w:rsidRPr="004412EC">
        <w:rPr>
          <w:sz w:val="28"/>
          <w:szCs w:val="28"/>
          <w:lang w:eastAsia="en-US"/>
        </w:rPr>
        <w:t xml:space="preserve">pentru urmatorii contribuabili domiciliati in com. Cristesti, jud. Mures : </w:t>
      </w:r>
    </w:p>
    <w:p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5"/>
        <w:gridCol w:w="3885"/>
        <w:gridCol w:w="3844"/>
        <w:gridCol w:w="1632"/>
      </w:tblGrid>
      <w:tr w:rsidR="00E83687" w:rsidRPr="004412EC" w:rsidTr="00A22DDF">
        <w:trPr>
          <w:trHeight w:val="332"/>
        </w:trPr>
        <w:tc>
          <w:tcPr>
            <w:tcW w:w="1205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885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44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632" w:type="dxa"/>
          </w:tcPr>
          <w:p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:rsidR="003B1C00" w:rsidRPr="004412EC" w:rsidRDefault="003B1C00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F14D8" w:rsidRPr="004412EC" w:rsidTr="00A22DDF">
        <w:trPr>
          <w:trHeight w:val="332"/>
        </w:trPr>
        <w:tc>
          <w:tcPr>
            <w:tcW w:w="1205" w:type="dxa"/>
          </w:tcPr>
          <w:p w:rsidR="00AF14D8" w:rsidRPr="004412EC" w:rsidRDefault="00AF14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5961</w:t>
            </w:r>
          </w:p>
        </w:tc>
        <w:tc>
          <w:tcPr>
            <w:tcW w:w="3885" w:type="dxa"/>
          </w:tcPr>
          <w:p w:rsidR="00AF14D8" w:rsidRDefault="00AF14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MOLDOVAN MIRCEA VLAD</w:t>
            </w:r>
          </w:p>
        </w:tc>
        <w:tc>
          <w:tcPr>
            <w:tcW w:w="3844" w:type="dxa"/>
          </w:tcPr>
          <w:p w:rsidR="00AF14D8" w:rsidRDefault="00AF14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nr.537/B/14</w:t>
            </w:r>
          </w:p>
        </w:tc>
        <w:tc>
          <w:tcPr>
            <w:tcW w:w="1632" w:type="dxa"/>
          </w:tcPr>
          <w:p w:rsidR="00AF14D8" w:rsidRPr="004412EC" w:rsidRDefault="00AF14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S.1269</w:t>
            </w:r>
          </w:p>
        </w:tc>
      </w:tr>
      <w:tr w:rsidR="00AF14D8" w:rsidRPr="004412EC" w:rsidTr="00A22DDF">
        <w:trPr>
          <w:trHeight w:val="332"/>
        </w:trPr>
        <w:tc>
          <w:tcPr>
            <w:tcW w:w="1205" w:type="dxa"/>
          </w:tcPr>
          <w:p w:rsidR="00AF14D8" w:rsidRDefault="00AF14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5881</w:t>
            </w:r>
          </w:p>
        </w:tc>
        <w:tc>
          <w:tcPr>
            <w:tcW w:w="3885" w:type="dxa"/>
          </w:tcPr>
          <w:p w:rsidR="00AF14D8" w:rsidRDefault="00AF14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CROITORU VASILE</w:t>
            </w:r>
          </w:p>
        </w:tc>
        <w:tc>
          <w:tcPr>
            <w:tcW w:w="3844" w:type="dxa"/>
          </w:tcPr>
          <w:p w:rsidR="00AF14D8" w:rsidRDefault="00AF14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Cristesti,nr.562 E</w:t>
            </w:r>
          </w:p>
        </w:tc>
        <w:tc>
          <w:tcPr>
            <w:tcW w:w="1632" w:type="dxa"/>
          </w:tcPr>
          <w:p w:rsidR="00AF14D8" w:rsidRDefault="00DD55A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="00AF14D8">
              <w:rPr>
                <w:sz w:val="28"/>
                <w:szCs w:val="28"/>
                <w:lang w:eastAsia="en-US"/>
              </w:rPr>
              <w:t>.1270</w:t>
            </w:r>
          </w:p>
        </w:tc>
      </w:tr>
      <w:tr w:rsidR="00AF14D8" w:rsidRPr="004412EC" w:rsidTr="00A22DDF">
        <w:trPr>
          <w:trHeight w:val="332"/>
        </w:trPr>
        <w:tc>
          <w:tcPr>
            <w:tcW w:w="1205" w:type="dxa"/>
          </w:tcPr>
          <w:p w:rsidR="00AF14D8" w:rsidRDefault="00AF14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1049</w:t>
            </w:r>
          </w:p>
        </w:tc>
        <w:tc>
          <w:tcPr>
            <w:tcW w:w="3885" w:type="dxa"/>
          </w:tcPr>
          <w:p w:rsidR="00AF14D8" w:rsidRDefault="00AF14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MIHAI MIRCEA</w:t>
            </w:r>
          </w:p>
        </w:tc>
        <w:tc>
          <w:tcPr>
            <w:tcW w:w="3844" w:type="dxa"/>
          </w:tcPr>
          <w:p w:rsidR="00AF14D8" w:rsidRDefault="00AF14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nr.678E ap.5</w:t>
            </w:r>
          </w:p>
        </w:tc>
        <w:tc>
          <w:tcPr>
            <w:tcW w:w="1632" w:type="dxa"/>
          </w:tcPr>
          <w:p w:rsidR="00AF14D8" w:rsidRDefault="00DD55A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S.1266</w:t>
            </w:r>
          </w:p>
        </w:tc>
      </w:tr>
      <w:tr w:rsidR="00B70DBF" w:rsidRPr="004412EC" w:rsidTr="00A22DDF">
        <w:trPr>
          <w:trHeight w:val="332"/>
        </w:trPr>
        <w:tc>
          <w:tcPr>
            <w:tcW w:w="1205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5108</w:t>
            </w:r>
          </w:p>
        </w:tc>
        <w:tc>
          <w:tcPr>
            <w:tcW w:w="3885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OGNEAN ZINA</w:t>
            </w:r>
          </w:p>
        </w:tc>
        <w:tc>
          <w:tcPr>
            <w:tcW w:w="3844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651</w:t>
            </w:r>
          </w:p>
        </w:tc>
        <w:tc>
          <w:tcPr>
            <w:tcW w:w="1632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S.1220</w:t>
            </w:r>
          </w:p>
        </w:tc>
      </w:tr>
      <w:tr w:rsidR="00B70DBF" w:rsidRPr="004412EC" w:rsidTr="00A22DDF">
        <w:trPr>
          <w:trHeight w:val="332"/>
        </w:trPr>
        <w:tc>
          <w:tcPr>
            <w:tcW w:w="1205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4303</w:t>
            </w:r>
          </w:p>
        </w:tc>
        <w:tc>
          <w:tcPr>
            <w:tcW w:w="3885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MARTON</w:t>
            </w:r>
          </w:p>
        </w:tc>
        <w:tc>
          <w:tcPr>
            <w:tcW w:w="3844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173</w:t>
            </w:r>
          </w:p>
        </w:tc>
        <w:tc>
          <w:tcPr>
            <w:tcW w:w="1632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S.1215</w:t>
            </w:r>
          </w:p>
        </w:tc>
      </w:tr>
      <w:tr w:rsidR="00B70DBF" w:rsidRPr="004412EC" w:rsidTr="00A22DDF">
        <w:trPr>
          <w:trHeight w:val="332"/>
        </w:trPr>
        <w:tc>
          <w:tcPr>
            <w:tcW w:w="1205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4794</w:t>
            </w:r>
          </w:p>
        </w:tc>
        <w:tc>
          <w:tcPr>
            <w:tcW w:w="3885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TIBOR</w:t>
            </w:r>
          </w:p>
        </w:tc>
        <w:tc>
          <w:tcPr>
            <w:tcW w:w="3844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3</w:t>
            </w:r>
          </w:p>
        </w:tc>
        <w:tc>
          <w:tcPr>
            <w:tcW w:w="1632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S.1239</w:t>
            </w:r>
          </w:p>
        </w:tc>
      </w:tr>
      <w:tr w:rsidR="00B70DBF" w:rsidRPr="004412EC" w:rsidTr="00A22DDF">
        <w:trPr>
          <w:trHeight w:val="332"/>
        </w:trPr>
        <w:tc>
          <w:tcPr>
            <w:tcW w:w="1205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5359</w:t>
            </w:r>
          </w:p>
        </w:tc>
        <w:tc>
          <w:tcPr>
            <w:tcW w:w="3885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CATARIG ONORIU-BOGDAN</w:t>
            </w:r>
          </w:p>
        </w:tc>
        <w:tc>
          <w:tcPr>
            <w:tcW w:w="3844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489</w:t>
            </w:r>
          </w:p>
        </w:tc>
        <w:tc>
          <w:tcPr>
            <w:tcW w:w="1632" w:type="dxa"/>
          </w:tcPr>
          <w:p w:rsidR="00B70DBF" w:rsidRDefault="00B70DB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S.1234</w:t>
            </w:r>
          </w:p>
        </w:tc>
      </w:tr>
      <w:tr w:rsidR="005D50AD" w:rsidRPr="004412EC" w:rsidTr="00A22DDF">
        <w:trPr>
          <w:trHeight w:val="332"/>
        </w:trPr>
        <w:tc>
          <w:tcPr>
            <w:tcW w:w="1205" w:type="dxa"/>
          </w:tcPr>
          <w:p w:rsidR="005D50AD" w:rsidRDefault="005D50A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4823</w:t>
            </w:r>
          </w:p>
        </w:tc>
        <w:tc>
          <w:tcPr>
            <w:tcW w:w="3885" w:type="dxa"/>
          </w:tcPr>
          <w:p w:rsidR="005D50AD" w:rsidRDefault="005D50A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BATIZAN ISTVAN/MARIA</w:t>
            </w:r>
          </w:p>
        </w:tc>
        <w:tc>
          <w:tcPr>
            <w:tcW w:w="3844" w:type="dxa"/>
          </w:tcPr>
          <w:p w:rsidR="005D50AD" w:rsidRDefault="005D50A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588</w:t>
            </w:r>
          </w:p>
        </w:tc>
        <w:tc>
          <w:tcPr>
            <w:tcW w:w="1632" w:type="dxa"/>
          </w:tcPr>
          <w:p w:rsidR="005D50AD" w:rsidRDefault="005D50A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T.385</w:t>
            </w:r>
          </w:p>
        </w:tc>
      </w:tr>
      <w:tr w:rsidR="007B41F3" w:rsidRPr="004412EC" w:rsidTr="00A22DDF">
        <w:trPr>
          <w:trHeight w:val="332"/>
        </w:trPr>
        <w:tc>
          <w:tcPr>
            <w:tcW w:w="1205" w:type="dxa"/>
          </w:tcPr>
          <w:p w:rsidR="007B41F3" w:rsidRDefault="007B41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5225</w:t>
            </w:r>
          </w:p>
        </w:tc>
        <w:tc>
          <w:tcPr>
            <w:tcW w:w="3885" w:type="dxa"/>
          </w:tcPr>
          <w:p w:rsidR="007B41F3" w:rsidRDefault="007B41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NAGY LASZLO SZILARD</w:t>
            </w:r>
          </w:p>
        </w:tc>
        <w:tc>
          <w:tcPr>
            <w:tcW w:w="3844" w:type="dxa"/>
          </w:tcPr>
          <w:p w:rsidR="007B41F3" w:rsidRDefault="007B41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nr.588</w:t>
            </w:r>
          </w:p>
        </w:tc>
        <w:tc>
          <w:tcPr>
            <w:tcW w:w="1632" w:type="dxa"/>
          </w:tcPr>
          <w:p w:rsidR="007B41F3" w:rsidRDefault="007B41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T.387</w:t>
            </w:r>
          </w:p>
        </w:tc>
      </w:tr>
      <w:tr w:rsidR="007B41F3" w:rsidRPr="004412EC" w:rsidTr="00A22DDF">
        <w:trPr>
          <w:trHeight w:val="332"/>
        </w:trPr>
        <w:tc>
          <w:tcPr>
            <w:tcW w:w="1205" w:type="dxa"/>
          </w:tcPr>
          <w:p w:rsidR="007B41F3" w:rsidRDefault="007B41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1464</w:t>
            </w:r>
          </w:p>
        </w:tc>
        <w:tc>
          <w:tcPr>
            <w:tcW w:w="3885" w:type="dxa"/>
          </w:tcPr>
          <w:p w:rsidR="007B41F3" w:rsidRDefault="007B41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GERMAN AUREL STEFAN</w:t>
            </w:r>
          </w:p>
        </w:tc>
        <w:tc>
          <w:tcPr>
            <w:tcW w:w="3844" w:type="dxa"/>
          </w:tcPr>
          <w:p w:rsidR="007B41F3" w:rsidRDefault="007B41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nr.73</w:t>
            </w:r>
          </w:p>
        </w:tc>
        <w:tc>
          <w:tcPr>
            <w:tcW w:w="1632" w:type="dxa"/>
          </w:tcPr>
          <w:p w:rsidR="007B41F3" w:rsidRDefault="007B41F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T.403</w:t>
            </w:r>
          </w:p>
        </w:tc>
      </w:tr>
      <w:tr w:rsidR="007B41F3" w:rsidRPr="004412EC" w:rsidTr="00A22DDF">
        <w:trPr>
          <w:trHeight w:val="332"/>
        </w:trPr>
        <w:tc>
          <w:tcPr>
            <w:tcW w:w="1205" w:type="dxa"/>
          </w:tcPr>
          <w:p w:rsidR="007B41F3" w:rsidRDefault="0061785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6271</w:t>
            </w:r>
          </w:p>
        </w:tc>
        <w:tc>
          <w:tcPr>
            <w:tcW w:w="3885" w:type="dxa"/>
          </w:tcPr>
          <w:p w:rsidR="007B41F3" w:rsidRDefault="0061785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 IOAN</w:t>
            </w:r>
          </w:p>
        </w:tc>
        <w:tc>
          <w:tcPr>
            <w:tcW w:w="3844" w:type="dxa"/>
          </w:tcPr>
          <w:p w:rsidR="007B41F3" w:rsidRDefault="0061785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14</w:t>
            </w:r>
          </w:p>
        </w:tc>
        <w:tc>
          <w:tcPr>
            <w:tcW w:w="1632" w:type="dxa"/>
          </w:tcPr>
          <w:p w:rsidR="007B41F3" w:rsidRDefault="0061785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T.396</w:t>
            </w:r>
          </w:p>
        </w:tc>
      </w:tr>
      <w:tr w:rsidR="00617850" w:rsidRPr="004412EC" w:rsidTr="00A22DDF">
        <w:trPr>
          <w:trHeight w:val="332"/>
        </w:trPr>
        <w:tc>
          <w:tcPr>
            <w:tcW w:w="1205" w:type="dxa"/>
          </w:tcPr>
          <w:p w:rsidR="00617850" w:rsidRDefault="0033399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5754</w:t>
            </w:r>
          </w:p>
        </w:tc>
        <w:tc>
          <w:tcPr>
            <w:tcW w:w="3885" w:type="dxa"/>
          </w:tcPr>
          <w:p w:rsidR="00617850" w:rsidRDefault="0033399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MANDRA</w:t>
            </w:r>
          </w:p>
        </w:tc>
        <w:tc>
          <w:tcPr>
            <w:tcW w:w="3844" w:type="dxa"/>
          </w:tcPr>
          <w:p w:rsidR="00617850" w:rsidRDefault="0033399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747</w:t>
            </w:r>
          </w:p>
        </w:tc>
        <w:tc>
          <w:tcPr>
            <w:tcW w:w="1632" w:type="dxa"/>
          </w:tcPr>
          <w:p w:rsidR="00617850" w:rsidRDefault="0033399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389</w:t>
            </w:r>
          </w:p>
        </w:tc>
      </w:tr>
      <w:tr w:rsidR="00183926" w:rsidRPr="004412EC" w:rsidTr="00A22DDF">
        <w:trPr>
          <w:trHeight w:val="332"/>
        </w:trPr>
        <w:tc>
          <w:tcPr>
            <w:tcW w:w="1205" w:type="dxa"/>
          </w:tcPr>
          <w:p w:rsidR="00183926" w:rsidRDefault="00AE428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5576</w:t>
            </w:r>
          </w:p>
        </w:tc>
        <w:tc>
          <w:tcPr>
            <w:tcW w:w="3885" w:type="dxa"/>
          </w:tcPr>
          <w:p w:rsidR="00183926" w:rsidRDefault="00AE428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RUPI</w:t>
            </w:r>
          </w:p>
        </w:tc>
        <w:tc>
          <w:tcPr>
            <w:tcW w:w="3844" w:type="dxa"/>
          </w:tcPr>
          <w:p w:rsidR="00183926" w:rsidRDefault="00AE428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Valureni,nr. 111</w:t>
            </w:r>
          </w:p>
        </w:tc>
        <w:tc>
          <w:tcPr>
            <w:tcW w:w="1632" w:type="dxa"/>
          </w:tcPr>
          <w:p w:rsidR="00183926" w:rsidRDefault="00AE428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T.528</w:t>
            </w:r>
          </w:p>
        </w:tc>
      </w:tr>
      <w:tr w:rsidR="00581761" w:rsidRPr="004412EC" w:rsidTr="00A22DDF">
        <w:trPr>
          <w:trHeight w:val="332"/>
        </w:trPr>
        <w:tc>
          <w:tcPr>
            <w:tcW w:w="1205" w:type="dxa"/>
          </w:tcPr>
          <w:p w:rsidR="00581761" w:rsidRDefault="0058176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5699</w:t>
            </w:r>
          </w:p>
        </w:tc>
        <w:tc>
          <w:tcPr>
            <w:tcW w:w="3885" w:type="dxa"/>
          </w:tcPr>
          <w:p w:rsidR="00581761" w:rsidRDefault="0058176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844" w:type="dxa"/>
          </w:tcPr>
          <w:p w:rsidR="00581761" w:rsidRDefault="0058176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nr.607A</w:t>
            </w:r>
          </w:p>
        </w:tc>
        <w:tc>
          <w:tcPr>
            <w:tcW w:w="1632" w:type="dxa"/>
          </w:tcPr>
          <w:p w:rsidR="00581761" w:rsidRDefault="0058176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S.1262</w:t>
            </w:r>
          </w:p>
        </w:tc>
      </w:tr>
      <w:tr w:rsidR="00581761" w:rsidRPr="004412EC" w:rsidTr="00A22DDF">
        <w:trPr>
          <w:trHeight w:val="332"/>
        </w:trPr>
        <w:tc>
          <w:tcPr>
            <w:tcW w:w="1205" w:type="dxa"/>
          </w:tcPr>
          <w:p w:rsidR="00581761" w:rsidRDefault="0058176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4249</w:t>
            </w:r>
          </w:p>
        </w:tc>
        <w:tc>
          <w:tcPr>
            <w:tcW w:w="3885" w:type="dxa"/>
          </w:tcPr>
          <w:p w:rsidR="00581761" w:rsidRDefault="0058176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STOICA GABOR</w:t>
            </w:r>
          </w:p>
        </w:tc>
        <w:tc>
          <w:tcPr>
            <w:tcW w:w="3844" w:type="dxa"/>
          </w:tcPr>
          <w:p w:rsidR="00581761" w:rsidRDefault="0058176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</w:t>
            </w:r>
            <w:r w:rsidR="00850A9D">
              <w:rPr>
                <w:sz w:val="28"/>
                <w:szCs w:val="28"/>
                <w:lang w:eastAsia="en-US"/>
              </w:rPr>
              <w:t xml:space="preserve"> 583</w:t>
            </w:r>
          </w:p>
        </w:tc>
        <w:tc>
          <w:tcPr>
            <w:tcW w:w="1632" w:type="dxa"/>
          </w:tcPr>
          <w:p w:rsidR="00581761" w:rsidRDefault="00850A9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S.1277</w:t>
            </w:r>
          </w:p>
        </w:tc>
      </w:tr>
      <w:tr w:rsidR="00850A9D" w:rsidRPr="004412EC" w:rsidTr="00A22DDF">
        <w:trPr>
          <w:trHeight w:val="332"/>
        </w:trPr>
        <w:tc>
          <w:tcPr>
            <w:tcW w:w="1205" w:type="dxa"/>
          </w:tcPr>
          <w:p w:rsidR="00850A9D" w:rsidRDefault="00850A9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6581</w:t>
            </w:r>
          </w:p>
        </w:tc>
        <w:tc>
          <w:tcPr>
            <w:tcW w:w="3885" w:type="dxa"/>
          </w:tcPr>
          <w:p w:rsidR="00850A9D" w:rsidRDefault="00850A9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GOLICZA ARON</w:t>
            </w:r>
          </w:p>
        </w:tc>
        <w:tc>
          <w:tcPr>
            <w:tcW w:w="3844" w:type="dxa"/>
          </w:tcPr>
          <w:p w:rsidR="00850A9D" w:rsidRDefault="00850A9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681</w:t>
            </w:r>
          </w:p>
        </w:tc>
        <w:tc>
          <w:tcPr>
            <w:tcW w:w="1632" w:type="dxa"/>
          </w:tcPr>
          <w:p w:rsidR="00850A9D" w:rsidRDefault="00850A9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S.1274</w:t>
            </w:r>
          </w:p>
        </w:tc>
      </w:tr>
      <w:tr w:rsidR="00EB6234" w:rsidRPr="004412EC" w:rsidTr="00A22DDF">
        <w:trPr>
          <w:trHeight w:val="332"/>
        </w:trPr>
        <w:tc>
          <w:tcPr>
            <w:tcW w:w="1205" w:type="dxa"/>
          </w:tcPr>
          <w:p w:rsidR="00EB6234" w:rsidRDefault="00EB623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6597</w:t>
            </w:r>
          </w:p>
        </w:tc>
        <w:tc>
          <w:tcPr>
            <w:tcW w:w="3885" w:type="dxa"/>
          </w:tcPr>
          <w:p w:rsidR="00EB6234" w:rsidRDefault="00EB623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BOGDAN SORIN</w:t>
            </w:r>
          </w:p>
        </w:tc>
        <w:tc>
          <w:tcPr>
            <w:tcW w:w="3844" w:type="dxa"/>
          </w:tcPr>
          <w:p w:rsidR="00EB6234" w:rsidRDefault="00EB623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786</w:t>
            </w:r>
          </w:p>
        </w:tc>
        <w:tc>
          <w:tcPr>
            <w:tcW w:w="1632" w:type="dxa"/>
          </w:tcPr>
          <w:p w:rsidR="00EB6234" w:rsidRDefault="00EB623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S.1268</w:t>
            </w:r>
          </w:p>
        </w:tc>
      </w:tr>
      <w:tr w:rsidR="00EB6234" w:rsidRPr="004412EC" w:rsidTr="00A22DDF">
        <w:trPr>
          <w:trHeight w:val="332"/>
        </w:trPr>
        <w:tc>
          <w:tcPr>
            <w:tcW w:w="1205" w:type="dxa"/>
          </w:tcPr>
          <w:p w:rsidR="00EB6234" w:rsidRDefault="00CC3C7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5058</w:t>
            </w:r>
          </w:p>
        </w:tc>
        <w:tc>
          <w:tcPr>
            <w:tcW w:w="3885" w:type="dxa"/>
          </w:tcPr>
          <w:p w:rsidR="00EB6234" w:rsidRDefault="00CC3C7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DUMITRU</w:t>
            </w:r>
          </w:p>
        </w:tc>
        <w:tc>
          <w:tcPr>
            <w:tcW w:w="3844" w:type="dxa"/>
          </w:tcPr>
          <w:p w:rsidR="00EB6234" w:rsidRDefault="00CC3C7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nr.745</w:t>
            </w:r>
          </w:p>
        </w:tc>
        <w:tc>
          <w:tcPr>
            <w:tcW w:w="1632" w:type="dxa"/>
          </w:tcPr>
          <w:p w:rsidR="00EB6234" w:rsidRDefault="00CC3C7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S.1257</w:t>
            </w:r>
          </w:p>
        </w:tc>
      </w:tr>
      <w:tr w:rsidR="00CC3C7B" w:rsidRPr="004412EC" w:rsidTr="00A22DDF">
        <w:trPr>
          <w:trHeight w:val="332"/>
        </w:trPr>
        <w:tc>
          <w:tcPr>
            <w:tcW w:w="1205" w:type="dxa"/>
          </w:tcPr>
          <w:p w:rsidR="00CC3C7B" w:rsidRDefault="005E0C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5720</w:t>
            </w:r>
          </w:p>
        </w:tc>
        <w:tc>
          <w:tcPr>
            <w:tcW w:w="3885" w:type="dxa"/>
          </w:tcPr>
          <w:p w:rsidR="00CC3C7B" w:rsidRDefault="005E0C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TIBI</w:t>
            </w:r>
          </w:p>
        </w:tc>
        <w:tc>
          <w:tcPr>
            <w:tcW w:w="3844" w:type="dxa"/>
          </w:tcPr>
          <w:p w:rsidR="00CC3C7B" w:rsidRDefault="005E0C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584</w:t>
            </w:r>
          </w:p>
        </w:tc>
        <w:tc>
          <w:tcPr>
            <w:tcW w:w="1632" w:type="dxa"/>
          </w:tcPr>
          <w:p w:rsidR="00CC3C7B" w:rsidRDefault="005E0C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S.1247,1258</w:t>
            </w:r>
          </w:p>
        </w:tc>
      </w:tr>
      <w:tr w:rsidR="005E0CEA" w:rsidRPr="004412EC" w:rsidTr="00A22DDF">
        <w:trPr>
          <w:trHeight w:val="332"/>
        </w:trPr>
        <w:tc>
          <w:tcPr>
            <w:tcW w:w="1205" w:type="dxa"/>
          </w:tcPr>
          <w:p w:rsidR="005E0CEA" w:rsidRDefault="005E0C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4592</w:t>
            </w:r>
          </w:p>
        </w:tc>
        <w:tc>
          <w:tcPr>
            <w:tcW w:w="3885" w:type="dxa"/>
          </w:tcPr>
          <w:p w:rsidR="005E0CEA" w:rsidRDefault="005E0C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BURCEA RUPI</w:t>
            </w:r>
          </w:p>
        </w:tc>
        <w:tc>
          <w:tcPr>
            <w:tcW w:w="3844" w:type="dxa"/>
          </w:tcPr>
          <w:p w:rsidR="005E0CEA" w:rsidRDefault="005E0C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nr.580</w:t>
            </w:r>
          </w:p>
        </w:tc>
        <w:tc>
          <w:tcPr>
            <w:tcW w:w="1632" w:type="dxa"/>
          </w:tcPr>
          <w:p w:rsidR="005E0CEA" w:rsidRDefault="005E0C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S.1260,1261</w:t>
            </w:r>
          </w:p>
        </w:tc>
      </w:tr>
      <w:tr w:rsidR="004C7E9A" w:rsidRPr="004412EC" w:rsidTr="00A22DDF">
        <w:trPr>
          <w:trHeight w:val="332"/>
        </w:trPr>
        <w:tc>
          <w:tcPr>
            <w:tcW w:w="1205" w:type="dxa"/>
          </w:tcPr>
          <w:p w:rsidR="004C7E9A" w:rsidRDefault="004C7E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4595</w:t>
            </w:r>
          </w:p>
        </w:tc>
        <w:tc>
          <w:tcPr>
            <w:tcW w:w="3885" w:type="dxa"/>
          </w:tcPr>
          <w:p w:rsidR="004C7E9A" w:rsidRDefault="004C7E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MATE</w:t>
            </w:r>
          </w:p>
        </w:tc>
        <w:tc>
          <w:tcPr>
            <w:tcW w:w="3844" w:type="dxa"/>
          </w:tcPr>
          <w:p w:rsidR="004C7E9A" w:rsidRDefault="004C7E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580</w:t>
            </w:r>
          </w:p>
        </w:tc>
        <w:tc>
          <w:tcPr>
            <w:tcW w:w="1632" w:type="dxa"/>
          </w:tcPr>
          <w:p w:rsidR="004C7E9A" w:rsidRDefault="004C7E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S.1259</w:t>
            </w:r>
          </w:p>
        </w:tc>
      </w:tr>
      <w:tr w:rsidR="004C7E9A" w:rsidRPr="004412EC" w:rsidTr="00A22DDF">
        <w:trPr>
          <w:trHeight w:val="332"/>
        </w:trPr>
        <w:tc>
          <w:tcPr>
            <w:tcW w:w="1205" w:type="dxa"/>
          </w:tcPr>
          <w:p w:rsidR="004C7E9A" w:rsidRDefault="004C7E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5433</w:t>
            </w:r>
          </w:p>
        </w:tc>
        <w:tc>
          <w:tcPr>
            <w:tcW w:w="3885" w:type="dxa"/>
          </w:tcPr>
          <w:p w:rsidR="004C7E9A" w:rsidRDefault="004C7E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ISTVAN</w:t>
            </w:r>
          </w:p>
        </w:tc>
        <w:tc>
          <w:tcPr>
            <w:tcW w:w="3844" w:type="dxa"/>
          </w:tcPr>
          <w:p w:rsidR="004C7E9A" w:rsidRDefault="004C7E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nr.580</w:t>
            </w:r>
          </w:p>
        </w:tc>
        <w:tc>
          <w:tcPr>
            <w:tcW w:w="1632" w:type="dxa"/>
          </w:tcPr>
          <w:p w:rsidR="004C7E9A" w:rsidRDefault="004C7E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S.1272</w:t>
            </w:r>
          </w:p>
        </w:tc>
      </w:tr>
      <w:tr w:rsidR="004C7E9A" w:rsidRPr="004412EC" w:rsidTr="00A22DDF">
        <w:trPr>
          <w:trHeight w:val="332"/>
        </w:trPr>
        <w:tc>
          <w:tcPr>
            <w:tcW w:w="1205" w:type="dxa"/>
          </w:tcPr>
          <w:p w:rsidR="004C7E9A" w:rsidRDefault="004C7E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4657</w:t>
            </w:r>
          </w:p>
        </w:tc>
        <w:tc>
          <w:tcPr>
            <w:tcW w:w="3885" w:type="dxa"/>
          </w:tcPr>
          <w:p w:rsidR="004C7E9A" w:rsidRDefault="004C7E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TEREZ</w:t>
            </w:r>
          </w:p>
        </w:tc>
        <w:tc>
          <w:tcPr>
            <w:tcW w:w="3844" w:type="dxa"/>
          </w:tcPr>
          <w:p w:rsidR="004C7E9A" w:rsidRDefault="004C7E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632" w:type="dxa"/>
          </w:tcPr>
          <w:p w:rsidR="004C7E9A" w:rsidRDefault="004C7E9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S.1245</w:t>
            </w:r>
          </w:p>
        </w:tc>
      </w:tr>
      <w:tr w:rsidR="00663EA0" w:rsidRPr="004412EC" w:rsidTr="00A22DDF">
        <w:trPr>
          <w:trHeight w:val="332"/>
        </w:trPr>
        <w:tc>
          <w:tcPr>
            <w:tcW w:w="1205" w:type="dxa"/>
          </w:tcPr>
          <w:p w:rsidR="00663EA0" w:rsidRDefault="00663EA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6819</w:t>
            </w:r>
          </w:p>
        </w:tc>
        <w:tc>
          <w:tcPr>
            <w:tcW w:w="3885" w:type="dxa"/>
          </w:tcPr>
          <w:p w:rsidR="00663EA0" w:rsidRDefault="00663EA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GALFI ALBERT</w:t>
            </w:r>
          </w:p>
        </w:tc>
        <w:tc>
          <w:tcPr>
            <w:tcW w:w="3844" w:type="dxa"/>
          </w:tcPr>
          <w:p w:rsidR="00663EA0" w:rsidRDefault="00663EA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454</w:t>
            </w:r>
          </w:p>
        </w:tc>
        <w:tc>
          <w:tcPr>
            <w:tcW w:w="1632" w:type="dxa"/>
          </w:tcPr>
          <w:p w:rsidR="00663EA0" w:rsidRDefault="00663EA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S.1286</w:t>
            </w:r>
          </w:p>
        </w:tc>
      </w:tr>
      <w:tr w:rsidR="00EB254A" w:rsidRPr="004412EC" w:rsidTr="00A22DDF">
        <w:trPr>
          <w:trHeight w:val="332"/>
        </w:trPr>
        <w:tc>
          <w:tcPr>
            <w:tcW w:w="1205" w:type="dxa"/>
          </w:tcPr>
          <w:p w:rsidR="00EB254A" w:rsidRDefault="0017545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4760</w:t>
            </w:r>
          </w:p>
        </w:tc>
        <w:tc>
          <w:tcPr>
            <w:tcW w:w="3885" w:type="dxa"/>
          </w:tcPr>
          <w:p w:rsidR="00EB254A" w:rsidRDefault="0017545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DEGEU ALINA NAOMI</w:t>
            </w:r>
          </w:p>
        </w:tc>
        <w:tc>
          <w:tcPr>
            <w:tcW w:w="3844" w:type="dxa"/>
          </w:tcPr>
          <w:p w:rsidR="00EB254A" w:rsidRDefault="0017545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Cristesti,nr.524</w:t>
            </w:r>
          </w:p>
        </w:tc>
        <w:tc>
          <w:tcPr>
            <w:tcW w:w="1632" w:type="dxa"/>
          </w:tcPr>
          <w:p w:rsidR="00EB254A" w:rsidRDefault="0017545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T.555</w:t>
            </w:r>
          </w:p>
        </w:tc>
      </w:tr>
      <w:tr w:rsidR="0017545D" w:rsidRPr="004412EC" w:rsidTr="00A22DDF">
        <w:trPr>
          <w:trHeight w:val="332"/>
        </w:trPr>
        <w:tc>
          <w:tcPr>
            <w:tcW w:w="1205" w:type="dxa"/>
          </w:tcPr>
          <w:p w:rsidR="0017545D" w:rsidRDefault="0017545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4231</w:t>
            </w:r>
          </w:p>
        </w:tc>
        <w:tc>
          <w:tcPr>
            <w:tcW w:w="3885" w:type="dxa"/>
          </w:tcPr>
          <w:p w:rsidR="0017545D" w:rsidRDefault="0017545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CATARIG ONORIU/ELENA</w:t>
            </w:r>
          </w:p>
        </w:tc>
        <w:tc>
          <w:tcPr>
            <w:tcW w:w="3844" w:type="dxa"/>
          </w:tcPr>
          <w:p w:rsidR="0017545D" w:rsidRDefault="0017545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489</w:t>
            </w:r>
          </w:p>
        </w:tc>
        <w:tc>
          <w:tcPr>
            <w:tcW w:w="1632" w:type="dxa"/>
          </w:tcPr>
          <w:p w:rsidR="0017545D" w:rsidRDefault="0017545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T.551</w:t>
            </w:r>
          </w:p>
        </w:tc>
      </w:tr>
      <w:tr w:rsidR="005D50AD" w:rsidRPr="004412EC" w:rsidTr="00A22DDF">
        <w:trPr>
          <w:trHeight w:val="332"/>
        </w:trPr>
        <w:tc>
          <w:tcPr>
            <w:tcW w:w="1205" w:type="dxa"/>
          </w:tcPr>
          <w:p w:rsidR="005D50AD" w:rsidRDefault="005D50AD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85" w:type="dxa"/>
          </w:tcPr>
          <w:p w:rsidR="005D50AD" w:rsidRDefault="005D50AD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44" w:type="dxa"/>
          </w:tcPr>
          <w:p w:rsidR="005D50AD" w:rsidRDefault="005D50AD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32" w:type="dxa"/>
          </w:tcPr>
          <w:p w:rsidR="005D50AD" w:rsidRDefault="005D50AD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13BD6" w:rsidRDefault="00813BD6" w:rsidP="00E83687">
      <w:pPr>
        <w:ind w:firstLine="720"/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ind w:firstLine="720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:rsidR="00E83687" w:rsidRPr="004412EC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F6685A">
        <w:rPr>
          <w:sz w:val="28"/>
          <w:szCs w:val="28"/>
          <w:lang w:eastAsia="en-US"/>
        </w:rPr>
        <w:t xml:space="preserve"> la data   11</w:t>
      </w:r>
      <w:r w:rsidR="00100380">
        <w:rPr>
          <w:sz w:val="28"/>
          <w:szCs w:val="28"/>
          <w:lang w:eastAsia="en-US"/>
        </w:rPr>
        <w:t xml:space="preserve"> </w:t>
      </w:r>
      <w:r w:rsidR="0070578A">
        <w:rPr>
          <w:sz w:val="28"/>
          <w:szCs w:val="28"/>
          <w:lang w:eastAsia="en-US"/>
        </w:rPr>
        <w:t>.0</w:t>
      </w:r>
      <w:r w:rsidR="00F6685A">
        <w:rPr>
          <w:sz w:val="28"/>
          <w:szCs w:val="28"/>
          <w:lang w:eastAsia="en-US"/>
        </w:rPr>
        <w:t>9</w:t>
      </w:r>
      <w:r w:rsidR="0070578A">
        <w:rPr>
          <w:sz w:val="28"/>
          <w:szCs w:val="28"/>
          <w:lang w:eastAsia="en-US"/>
        </w:rPr>
        <w:t xml:space="preserve"> .2019</w:t>
      </w:r>
      <w:r>
        <w:rPr>
          <w:sz w:val="28"/>
          <w:szCs w:val="28"/>
          <w:lang w:eastAsia="en-US"/>
        </w:rPr>
        <w:t>.</w:t>
      </w:r>
    </w:p>
    <w:p w:rsidR="00E83687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:rsidR="00433354" w:rsidRDefault="00433354" w:rsidP="00E83687">
      <w:pPr>
        <w:rPr>
          <w:sz w:val="28"/>
          <w:szCs w:val="28"/>
          <w:lang w:eastAsia="en-US"/>
        </w:rPr>
      </w:pPr>
    </w:p>
    <w:p w:rsidR="00105C94" w:rsidRPr="004412EC" w:rsidRDefault="00105C94" w:rsidP="00E83687">
      <w:pPr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Sef birou financiar-contabilitate,                                         </w:t>
      </w:r>
      <w:r>
        <w:rPr>
          <w:szCs w:val="28"/>
        </w:rPr>
        <w:t xml:space="preserve"> </w:t>
      </w:r>
      <w:r w:rsidRPr="004412EC">
        <w:rPr>
          <w:szCs w:val="28"/>
        </w:rPr>
        <w:t xml:space="preserve"> Intocmit,</w:t>
      </w:r>
    </w:p>
    <w:p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:rsidR="00E83687" w:rsidRDefault="00E83687" w:rsidP="00E83687">
      <w:pPr>
        <w:jc w:val="center"/>
        <w:rPr>
          <w:sz w:val="28"/>
          <w:szCs w:val="28"/>
          <w:lang w:eastAsia="en-US"/>
        </w:rPr>
      </w:pPr>
    </w:p>
    <w:p w:rsidR="0097095E" w:rsidRDefault="0097095E" w:rsidP="00E83687">
      <w:pPr>
        <w:jc w:val="center"/>
        <w:rPr>
          <w:sz w:val="28"/>
          <w:szCs w:val="28"/>
          <w:lang w:eastAsia="en-US"/>
        </w:rPr>
      </w:pPr>
    </w:p>
    <w:p w:rsidR="003C562E" w:rsidRDefault="003C562E" w:rsidP="00E83687">
      <w:pPr>
        <w:jc w:val="center"/>
        <w:rPr>
          <w:sz w:val="28"/>
          <w:szCs w:val="28"/>
          <w:lang w:eastAsia="en-US"/>
        </w:rPr>
      </w:pPr>
    </w:p>
    <w:p w:rsidR="003C562E" w:rsidRDefault="003C562E" w:rsidP="00E83687">
      <w:pPr>
        <w:jc w:val="center"/>
        <w:rPr>
          <w:sz w:val="28"/>
          <w:szCs w:val="28"/>
          <w:lang w:eastAsia="en-US"/>
        </w:rPr>
      </w:pPr>
    </w:p>
    <w:p w:rsidR="0070578A" w:rsidRDefault="0070578A" w:rsidP="00F6685A">
      <w:pPr>
        <w:rPr>
          <w:sz w:val="28"/>
          <w:szCs w:val="28"/>
          <w:lang w:eastAsia="en-US"/>
        </w:rPr>
      </w:pPr>
    </w:p>
    <w:p w:rsidR="00E83687" w:rsidRDefault="00E83687" w:rsidP="004169EC">
      <w:pPr>
        <w:rPr>
          <w:sz w:val="28"/>
          <w:szCs w:val="28"/>
          <w:lang w:eastAsia="en-US"/>
        </w:rPr>
      </w:pPr>
    </w:p>
    <w:p w:rsidR="003B1C00" w:rsidRDefault="003B1C00" w:rsidP="00E83687">
      <w:pPr>
        <w:jc w:val="center"/>
        <w:rPr>
          <w:sz w:val="28"/>
          <w:szCs w:val="28"/>
          <w:lang w:eastAsia="en-US"/>
        </w:rPr>
      </w:pPr>
    </w:p>
    <w:p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:rsidR="00E83687" w:rsidRDefault="003B1C00" w:rsidP="00E8368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663EA0">
        <w:rPr>
          <w:sz w:val="28"/>
          <w:szCs w:val="28"/>
          <w:lang w:eastAsia="en-US"/>
        </w:rPr>
        <w:t xml:space="preserve"> </w:t>
      </w:r>
      <w:r w:rsidR="00F6685A">
        <w:rPr>
          <w:sz w:val="28"/>
          <w:szCs w:val="28"/>
          <w:lang w:eastAsia="en-US"/>
        </w:rPr>
        <w:t>5496</w:t>
      </w:r>
      <w:r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 xml:space="preserve">/  </w:t>
      </w:r>
      <w:r w:rsidR="00F6685A">
        <w:rPr>
          <w:sz w:val="28"/>
          <w:szCs w:val="28"/>
          <w:lang w:eastAsia="en-US"/>
        </w:rPr>
        <w:t>11.09</w:t>
      </w:r>
      <w:r w:rsidR="0070578A">
        <w:rPr>
          <w:sz w:val="28"/>
          <w:szCs w:val="28"/>
          <w:lang w:eastAsia="en-US"/>
        </w:rPr>
        <w:t>.2019</w:t>
      </w: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3B1C00" w:rsidRDefault="003B1C00" w:rsidP="00E83687">
      <w:pPr>
        <w:rPr>
          <w:sz w:val="28"/>
          <w:szCs w:val="28"/>
          <w:lang w:eastAsia="en-US"/>
        </w:rPr>
      </w:pPr>
    </w:p>
    <w:p w:rsidR="006176E4" w:rsidRDefault="006176E4" w:rsidP="00E83687">
      <w:pPr>
        <w:rPr>
          <w:sz w:val="28"/>
          <w:szCs w:val="28"/>
          <w:lang w:eastAsia="en-US"/>
        </w:rPr>
      </w:pPr>
    </w:p>
    <w:p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F6685A">
        <w:rPr>
          <w:sz w:val="28"/>
          <w:szCs w:val="28"/>
          <w:lang w:eastAsia="en-US"/>
        </w:rPr>
        <w:t>lectiv  nr. 5496</w:t>
      </w:r>
      <w:r w:rsidR="006176E4">
        <w:rPr>
          <w:sz w:val="28"/>
          <w:szCs w:val="28"/>
          <w:lang w:eastAsia="en-US"/>
        </w:rPr>
        <w:t xml:space="preserve"> din da</w:t>
      </w:r>
      <w:r w:rsidR="00F6685A">
        <w:rPr>
          <w:sz w:val="28"/>
          <w:szCs w:val="28"/>
          <w:lang w:eastAsia="en-US"/>
        </w:rPr>
        <w:t>ta de 11.09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acest sens s-a afisat in data de 11.09.2019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6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F6685A">
        <w:rPr>
          <w:sz w:val="28"/>
          <w:szCs w:val="28"/>
          <w:lang w:eastAsia="en-US"/>
        </w:rPr>
        <w:t>5496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F6685A">
        <w:rPr>
          <w:sz w:val="28"/>
          <w:szCs w:val="28"/>
          <w:lang w:eastAsia="en-US"/>
        </w:rPr>
        <w:t>11</w:t>
      </w:r>
      <w:r w:rsidR="0070578A">
        <w:rPr>
          <w:sz w:val="28"/>
          <w:szCs w:val="28"/>
          <w:lang w:eastAsia="en-US"/>
        </w:rPr>
        <w:t>.0</w:t>
      </w:r>
      <w:r w:rsidR="00F6685A">
        <w:rPr>
          <w:sz w:val="28"/>
          <w:szCs w:val="28"/>
          <w:lang w:eastAsia="en-US"/>
        </w:rPr>
        <w:t>9</w:t>
      </w:r>
      <w:r w:rsidR="0070578A">
        <w:rPr>
          <w:sz w:val="28"/>
          <w:szCs w:val="28"/>
          <w:lang w:eastAsia="en-US"/>
        </w:rPr>
        <w:t>.2019</w:t>
      </w:r>
      <w:r w:rsidR="00E83687">
        <w:rPr>
          <w:sz w:val="28"/>
          <w:szCs w:val="28"/>
          <w:lang w:eastAsia="en-US"/>
        </w:rPr>
        <w:t>.</w:t>
      </w:r>
    </w:p>
    <w:p w:rsidR="00E61472" w:rsidRDefault="00E61472" w:rsidP="00E83687">
      <w:pPr>
        <w:jc w:val="both"/>
        <w:rPr>
          <w:sz w:val="28"/>
          <w:szCs w:val="28"/>
          <w:lang w:eastAsia="en-US"/>
        </w:rPr>
      </w:pPr>
    </w:p>
    <w:p w:rsidR="00E83687" w:rsidRDefault="00E83687" w:rsidP="00E83687">
      <w:pPr>
        <w:jc w:val="both"/>
        <w:rPr>
          <w:sz w:val="28"/>
          <w:szCs w:val="28"/>
          <w:lang w:eastAsia="en-US"/>
        </w:rPr>
      </w:pPr>
    </w:p>
    <w:p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>Sef birou financiar-contabilitate,                                          Intocmit,</w:t>
      </w: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lastRenderedPageBreak/>
        <w:t xml:space="preserve">      Kiss Ibolyka Erzsebet                                                  Onocan Violeta</w:t>
      </w:r>
    </w:p>
    <w:p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9A9" w:rsidRDefault="009349A9" w:rsidP="008745D3">
      <w:r>
        <w:separator/>
      </w:r>
    </w:p>
  </w:endnote>
  <w:endnote w:type="continuationSeparator" w:id="0">
    <w:p w:rsidR="009349A9" w:rsidRDefault="009349A9" w:rsidP="0087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9A9" w:rsidRDefault="009349A9" w:rsidP="008745D3">
      <w:r>
        <w:separator/>
      </w:r>
    </w:p>
  </w:footnote>
  <w:footnote w:type="continuationSeparator" w:id="0">
    <w:p w:rsidR="009349A9" w:rsidRDefault="009349A9" w:rsidP="00874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687"/>
    <w:rsid w:val="0000338D"/>
    <w:rsid w:val="00004C5B"/>
    <w:rsid w:val="0003090F"/>
    <w:rsid w:val="00034C44"/>
    <w:rsid w:val="0003605F"/>
    <w:rsid w:val="00052D45"/>
    <w:rsid w:val="00072B4A"/>
    <w:rsid w:val="000767A3"/>
    <w:rsid w:val="00087544"/>
    <w:rsid w:val="0009685D"/>
    <w:rsid w:val="000B5A28"/>
    <w:rsid w:val="000C2B72"/>
    <w:rsid w:val="000C3813"/>
    <w:rsid w:val="000C42FE"/>
    <w:rsid w:val="000D0B08"/>
    <w:rsid w:val="000D59B6"/>
    <w:rsid w:val="000E2ED4"/>
    <w:rsid w:val="00100380"/>
    <w:rsid w:val="00105C94"/>
    <w:rsid w:val="00114A12"/>
    <w:rsid w:val="00133001"/>
    <w:rsid w:val="001717A8"/>
    <w:rsid w:val="0017264F"/>
    <w:rsid w:val="0017545D"/>
    <w:rsid w:val="00183926"/>
    <w:rsid w:val="001970DE"/>
    <w:rsid w:val="001C5B92"/>
    <w:rsid w:val="001D101E"/>
    <w:rsid w:val="001E3928"/>
    <w:rsid w:val="001E42D4"/>
    <w:rsid w:val="00202923"/>
    <w:rsid w:val="00221114"/>
    <w:rsid w:val="002272F4"/>
    <w:rsid w:val="002300EF"/>
    <w:rsid w:val="00230E12"/>
    <w:rsid w:val="00241A50"/>
    <w:rsid w:val="00277EA4"/>
    <w:rsid w:val="002974F4"/>
    <w:rsid w:val="002A2997"/>
    <w:rsid w:val="002B24AC"/>
    <w:rsid w:val="002C11AA"/>
    <w:rsid w:val="003314D8"/>
    <w:rsid w:val="00333997"/>
    <w:rsid w:val="00337EA1"/>
    <w:rsid w:val="003505A4"/>
    <w:rsid w:val="00365031"/>
    <w:rsid w:val="00386307"/>
    <w:rsid w:val="00395B47"/>
    <w:rsid w:val="003B1C00"/>
    <w:rsid w:val="003C0049"/>
    <w:rsid w:val="003C28FF"/>
    <w:rsid w:val="003C562E"/>
    <w:rsid w:val="003C7357"/>
    <w:rsid w:val="003D1599"/>
    <w:rsid w:val="003E4FC2"/>
    <w:rsid w:val="003E56F3"/>
    <w:rsid w:val="00410999"/>
    <w:rsid w:val="004165C2"/>
    <w:rsid w:val="004169EC"/>
    <w:rsid w:val="00433354"/>
    <w:rsid w:val="00434F9F"/>
    <w:rsid w:val="00440B75"/>
    <w:rsid w:val="0047157D"/>
    <w:rsid w:val="00485A13"/>
    <w:rsid w:val="004B6CCC"/>
    <w:rsid w:val="004C7E9A"/>
    <w:rsid w:val="005077A5"/>
    <w:rsid w:val="00512A90"/>
    <w:rsid w:val="00515349"/>
    <w:rsid w:val="00537E95"/>
    <w:rsid w:val="00537FE5"/>
    <w:rsid w:val="005538D8"/>
    <w:rsid w:val="00562417"/>
    <w:rsid w:val="00562DA4"/>
    <w:rsid w:val="005647A3"/>
    <w:rsid w:val="00581761"/>
    <w:rsid w:val="00584B17"/>
    <w:rsid w:val="00586EED"/>
    <w:rsid w:val="005936E4"/>
    <w:rsid w:val="005952CE"/>
    <w:rsid w:val="005B4085"/>
    <w:rsid w:val="005B5CB5"/>
    <w:rsid w:val="005C413E"/>
    <w:rsid w:val="005D0A3E"/>
    <w:rsid w:val="005D50AD"/>
    <w:rsid w:val="005E0CEA"/>
    <w:rsid w:val="006176E4"/>
    <w:rsid w:val="00617850"/>
    <w:rsid w:val="00624AF3"/>
    <w:rsid w:val="00637067"/>
    <w:rsid w:val="0064123F"/>
    <w:rsid w:val="00644327"/>
    <w:rsid w:val="00653C2D"/>
    <w:rsid w:val="006553CC"/>
    <w:rsid w:val="00663EA0"/>
    <w:rsid w:val="00665388"/>
    <w:rsid w:val="006A39C5"/>
    <w:rsid w:val="006B2482"/>
    <w:rsid w:val="006B3B01"/>
    <w:rsid w:val="006B3E08"/>
    <w:rsid w:val="006B7D8D"/>
    <w:rsid w:val="006C2A27"/>
    <w:rsid w:val="006D6E89"/>
    <w:rsid w:val="0070578A"/>
    <w:rsid w:val="00712C2D"/>
    <w:rsid w:val="00722B55"/>
    <w:rsid w:val="007240D4"/>
    <w:rsid w:val="00733F1C"/>
    <w:rsid w:val="00743FCE"/>
    <w:rsid w:val="007722A6"/>
    <w:rsid w:val="00784B78"/>
    <w:rsid w:val="007B204A"/>
    <w:rsid w:val="007B41F3"/>
    <w:rsid w:val="007B51D3"/>
    <w:rsid w:val="007C1136"/>
    <w:rsid w:val="007C272A"/>
    <w:rsid w:val="007C427B"/>
    <w:rsid w:val="007D5618"/>
    <w:rsid w:val="007E0D8C"/>
    <w:rsid w:val="007E4467"/>
    <w:rsid w:val="00813BD6"/>
    <w:rsid w:val="00841C59"/>
    <w:rsid w:val="008449DF"/>
    <w:rsid w:val="00850A9D"/>
    <w:rsid w:val="00862EC2"/>
    <w:rsid w:val="008745D3"/>
    <w:rsid w:val="00883CBA"/>
    <w:rsid w:val="008A446F"/>
    <w:rsid w:val="008A451F"/>
    <w:rsid w:val="008A5C09"/>
    <w:rsid w:val="008A64E4"/>
    <w:rsid w:val="008C462D"/>
    <w:rsid w:val="008E6CC9"/>
    <w:rsid w:val="008F278F"/>
    <w:rsid w:val="008F682C"/>
    <w:rsid w:val="009349A9"/>
    <w:rsid w:val="00937C8F"/>
    <w:rsid w:val="009545A3"/>
    <w:rsid w:val="00967574"/>
    <w:rsid w:val="0097095E"/>
    <w:rsid w:val="00985E19"/>
    <w:rsid w:val="009A105F"/>
    <w:rsid w:val="009E3CB2"/>
    <w:rsid w:val="00A01B75"/>
    <w:rsid w:val="00A22DDF"/>
    <w:rsid w:val="00A43602"/>
    <w:rsid w:val="00A43983"/>
    <w:rsid w:val="00A50A6B"/>
    <w:rsid w:val="00A52CA6"/>
    <w:rsid w:val="00A53380"/>
    <w:rsid w:val="00A6166D"/>
    <w:rsid w:val="00A75C11"/>
    <w:rsid w:val="00A87285"/>
    <w:rsid w:val="00A946FC"/>
    <w:rsid w:val="00A94B23"/>
    <w:rsid w:val="00AA74B3"/>
    <w:rsid w:val="00AB04B2"/>
    <w:rsid w:val="00AD4356"/>
    <w:rsid w:val="00AD541A"/>
    <w:rsid w:val="00AE3C0B"/>
    <w:rsid w:val="00AE428A"/>
    <w:rsid w:val="00AF14D8"/>
    <w:rsid w:val="00AF32C6"/>
    <w:rsid w:val="00AF753A"/>
    <w:rsid w:val="00B0742F"/>
    <w:rsid w:val="00B256B9"/>
    <w:rsid w:val="00B26539"/>
    <w:rsid w:val="00B322AF"/>
    <w:rsid w:val="00B43A89"/>
    <w:rsid w:val="00B70DBF"/>
    <w:rsid w:val="00B95156"/>
    <w:rsid w:val="00BA1062"/>
    <w:rsid w:val="00BA10F5"/>
    <w:rsid w:val="00BC3764"/>
    <w:rsid w:val="00C0698E"/>
    <w:rsid w:val="00C253DB"/>
    <w:rsid w:val="00C2566E"/>
    <w:rsid w:val="00C365E6"/>
    <w:rsid w:val="00C50158"/>
    <w:rsid w:val="00C76027"/>
    <w:rsid w:val="00C909C4"/>
    <w:rsid w:val="00C950E3"/>
    <w:rsid w:val="00CA4249"/>
    <w:rsid w:val="00CB7BD5"/>
    <w:rsid w:val="00CC3C7B"/>
    <w:rsid w:val="00D01F01"/>
    <w:rsid w:val="00D11202"/>
    <w:rsid w:val="00D13195"/>
    <w:rsid w:val="00D178DC"/>
    <w:rsid w:val="00D17C1C"/>
    <w:rsid w:val="00D25432"/>
    <w:rsid w:val="00D37EB2"/>
    <w:rsid w:val="00D468CD"/>
    <w:rsid w:val="00D5186D"/>
    <w:rsid w:val="00D5587C"/>
    <w:rsid w:val="00D565C6"/>
    <w:rsid w:val="00D85FC5"/>
    <w:rsid w:val="00D875F0"/>
    <w:rsid w:val="00DA1886"/>
    <w:rsid w:val="00DD0FD8"/>
    <w:rsid w:val="00DD55A9"/>
    <w:rsid w:val="00DE7DA3"/>
    <w:rsid w:val="00E02777"/>
    <w:rsid w:val="00E134FF"/>
    <w:rsid w:val="00E25D53"/>
    <w:rsid w:val="00E27833"/>
    <w:rsid w:val="00E27B62"/>
    <w:rsid w:val="00E453BF"/>
    <w:rsid w:val="00E61472"/>
    <w:rsid w:val="00E7122C"/>
    <w:rsid w:val="00E83687"/>
    <w:rsid w:val="00E87388"/>
    <w:rsid w:val="00E9797B"/>
    <w:rsid w:val="00EA2082"/>
    <w:rsid w:val="00EB1623"/>
    <w:rsid w:val="00EB254A"/>
    <w:rsid w:val="00EB6234"/>
    <w:rsid w:val="00EC04A1"/>
    <w:rsid w:val="00EC6F25"/>
    <w:rsid w:val="00EE4686"/>
    <w:rsid w:val="00EE54F6"/>
    <w:rsid w:val="00EF36B3"/>
    <w:rsid w:val="00F0219E"/>
    <w:rsid w:val="00F1086A"/>
    <w:rsid w:val="00F20D34"/>
    <w:rsid w:val="00F6685A"/>
    <w:rsid w:val="00F95EA6"/>
    <w:rsid w:val="00FC4BA0"/>
    <w:rsid w:val="00FD4531"/>
    <w:rsid w:val="00FF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istestimures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3272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CASIERIE_1</cp:lastModifiedBy>
  <cp:revision>121</cp:revision>
  <cp:lastPrinted>2019-09-11T12:22:00Z</cp:lastPrinted>
  <dcterms:created xsi:type="dcterms:W3CDTF">2018-11-19T12:15:00Z</dcterms:created>
  <dcterms:modified xsi:type="dcterms:W3CDTF">2019-09-11T12:36:00Z</dcterms:modified>
</cp:coreProperties>
</file>